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</w:p>
    <w:p>
      <w:pPr>
        <w:ind w:firstLine="5280" w:firstLineChars="165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编号：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ind w:firstLine="5280" w:firstLineChars="1650"/>
        <w:rPr>
          <w:rFonts w:hint="eastAsia"/>
          <w:sz w:val="32"/>
          <w:szCs w:val="32"/>
          <w:u w:val="single"/>
        </w:rPr>
      </w:pPr>
    </w:p>
    <w:p>
      <w:pPr>
        <w:jc w:val="center"/>
        <w:rPr>
          <w:rFonts w:hint="eastAsia" w:ascii="黑体" w:hAnsi="新宋体" w:eastAsia="黑体" w:cs="Times New Roman"/>
          <w:b/>
          <w:sz w:val="48"/>
          <w:szCs w:val="48"/>
          <w:lang w:val="en-US" w:eastAsia="zh-CN"/>
        </w:rPr>
      </w:pPr>
      <w:r>
        <w:rPr>
          <w:rFonts w:hint="eastAsia" w:ascii="黑体" w:hAnsi="新宋体" w:eastAsia="黑体" w:cs="Times New Roman"/>
          <w:b/>
          <w:sz w:val="48"/>
          <w:szCs w:val="48"/>
          <w:lang w:val="en-US" w:eastAsia="zh-CN"/>
        </w:rPr>
        <w:t>河南医药健康技师学院</w:t>
      </w:r>
    </w:p>
    <w:p>
      <w:pPr>
        <w:jc w:val="center"/>
        <w:rPr>
          <w:rFonts w:hint="eastAsia" w:ascii="黑体" w:hAnsi="新宋体" w:eastAsia="黑体" w:cs="Times New Roman"/>
          <w:b/>
          <w:sz w:val="48"/>
          <w:szCs w:val="48"/>
          <w:lang w:val="en-US" w:eastAsia="zh-CN"/>
        </w:rPr>
      </w:pPr>
      <w:r>
        <w:rPr>
          <w:rFonts w:hint="eastAsia" w:ascii="黑体" w:hAnsi="新宋体" w:eastAsia="黑体" w:cs="Times New Roman"/>
          <w:b/>
          <w:sz w:val="48"/>
          <w:szCs w:val="48"/>
          <w:lang w:val="en-US" w:eastAsia="zh-CN"/>
        </w:rPr>
        <w:t>技师考评申报表</w:t>
      </w:r>
    </w:p>
    <w:p>
      <w:pPr>
        <w:jc w:val="center"/>
        <w:rPr>
          <w:rFonts w:hint="eastAsia" w:ascii="黑体" w:hAnsi="新宋体" w:eastAsia="黑体" w:cs="Times New Roman"/>
          <w:b/>
          <w:sz w:val="48"/>
          <w:szCs w:val="48"/>
          <w:lang w:val="en-US" w:eastAsia="zh-CN"/>
        </w:rPr>
      </w:pPr>
    </w:p>
    <w:p>
      <w:pPr>
        <w:ind w:firstLine="1782" w:firstLineChars="557"/>
        <w:rPr>
          <w:rFonts w:hint="eastAsia"/>
          <w:sz w:val="32"/>
          <w:szCs w:val="32"/>
        </w:rPr>
      </w:pPr>
    </w:p>
    <w:p>
      <w:pPr>
        <w:ind w:firstLine="1782" w:firstLineChars="557"/>
        <w:rPr>
          <w:rFonts w:hint="eastAsia"/>
          <w:sz w:val="32"/>
          <w:szCs w:val="32"/>
        </w:rPr>
      </w:pPr>
    </w:p>
    <w:p>
      <w:pPr>
        <w:ind w:firstLine="1782" w:firstLineChars="557"/>
        <w:rPr>
          <w:rFonts w:hint="eastAsia"/>
          <w:sz w:val="32"/>
          <w:szCs w:val="32"/>
        </w:rPr>
      </w:pPr>
    </w:p>
    <w:p>
      <w:pPr>
        <w:ind w:firstLine="1782" w:firstLineChars="557"/>
        <w:rPr>
          <w:rFonts w:hint="eastAsia"/>
          <w:sz w:val="32"/>
          <w:szCs w:val="32"/>
        </w:rPr>
      </w:pPr>
    </w:p>
    <w:p>
      <w:pPr>
        <w:ind w:firstLine="1789" w:firstLineChars="557"/>
        <w:rPr>
          <w:rFonts w:hint="eastAsia" w:ascii="楷体_GB2312" w:eastAsia="楷体_GB2312"/>
          <w:b/>
          <w:sz w:val="32"/>
          <w:szCs w:val="32"/>
          <w:u w:val="single"/>
        </w:rPr>
      </w:pPr>
      <w:r>
        <w:rPr>
          <w:rFonts w:hint="eastAsia" w:ascii="楷体_GB2312" w:eastAsia="楷体_GB2312"/>
          <w:b/>
          <w:sz w:val="32"/>
          <w:szCs w:val="32"/>
        </w:rPr>
        <w:t>职业（工种）</w:t>
      </w:r>
      <w:r>
        <w:rPr>
          <w:rFonts w:hint="eastAsia" w:ascii="楷体_GB2312" w:eastAsia="楷体_GB2312"/>
          <w:b/>
          <w:sz w:val="32"/>
          <w:szCs w:val="32"/>
          <w:u w:val="single"/>
        </w:rPr>
        <w:t xml:space="preserve">                      </w:t>
      </w:r>
    </w:p>
    <w:p>
      <w:pPr>
        <w:ind w:firstLine="1789" w:firstLineChars="557"/>
        <w:rPr>
          <w:rFonts w:hint="eastAsia" w:ascii="楷体_GB2312" w:eastAsia="楷体_GB2312"/>
          <w:b/>
          <w:sz w:val="32"/>
          <w:szCs w:val="32"/>
          <w:u w:val="single"/>
        </w:rPr>
      </w:pPr>
      <w:r>
        <w:rPr>
          <w:rFonts w:hint="eastAsia" w:ascii="楷体_GB2312" w:eastAsia="楷体_GB2312"/>
          <w:b/>
          <w:sz w:val="32"/>
          <w:szCs w:val="32"/>
        </w:rPr>
        <w:t xml:space="preserve">姓       名 </w:t>
      </w:r>
      <w:r>
        <w:rPr>
          <w:rFonts w:hint="eastAsia" w:ascii="楷体_GB2312" w:eastAsia="楷体_GB2312"/>
          <w:b/>
          <w:sz w:val="32"/>
          <w:szCs w:val="32"/>
          <w:u w:val="single"/>
        </w:rPr>
        <w:t xml:space="preserve">                      </w:t>
      </w:r>
    </w:p>
    <w:p>
      <w:pPr>
        <w:ind w:firstLine="1789" w:firstLineChars="557"/>
        <w:rPr>
          <w:rFonts w:hint="eastAsia" w:ascii="楷体_GB2312" w:eastAsia="楷体_GB2312"/>
          <w:b/>
          <w:sz w:val="32"/>
          <w:szCs w:val="32"/>
          <w:u w:val="single"/>
        </w:rPr>
      </w:pPr>
      <w:r>
        <w:rPr>
          <w:rFonts w:hint="eastAsia" w:ascii="楷体_GB2312" w:eastAsia="楷体_GB2312"/>
          <w:b/>
          <w:sz w:val="32"/>
          <w:szCs w:val="32"/>
        </w:rPr>
        <w:t xml:space="preserve">工 作 单 位 </w:t>
      </w:r>
      <w:r>
        <w:rPr>
          <w:rFonts w:hint="eastAsia" w:ascii="楷体_GB2312" w:eastAsia="楷体_GB2312"/>
          <w:b/>
          <w:sz w:val="32"/>
          <w:szCs w:val="32"/>
          <w:u w:val="single"/>
        </w:rPr>
        <w:t xml:space="preserve">                      </w:t>
      </w:r>
    </w:p>
    <w:p>
      <w:pPr>
        <w:ind w:firstLine="1789" w:firstLineChars="557"/>
        <w:rPr>
          <w:rFonts w:hint="eastAsia" w:ascii="楷体_GB2312" w:eastAsia="楷体_GB2312"/>
          <w:b/>
          <w:sz w:val="32"/>
          <w:szCs w:val="32"/>
          <w:u w:val="single"/>
        </w:rPr>
      </w:pPr>
      <w:r>
        <w:rPr>
          <w:rFonts w:hint="eastAsia" w:ascii="楷体_GB2312" w:eastAsia="楷体_GB2312"/>
          <w:b/>
          <w:sz w:val="32"/>
          <w:szCs w:val="32"/>
        </w:rPr>
        <w:t xml:space="preserve">申 报 时 间 </w:t>
      </w:r>
      <w:r>
        <w:rPr>
          <w:rFonts w:hint="eastAsia" w:ascii="楷体_GB2312" w:eastAsia="楷体_GB2312"/>
          <w:b/>
          <w:sz w:val="32"/>
          <w:szCs w:val="32"/>
          <w:u w:val="single"/>
        </w:rPr>
        <w:t xml:space="preserve">                      </w:t>
      </w: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rPr>
          <w:rFonts w:hint="eastAsia" w:ascii="楷体_GB2312" w:eastAsia="楷体_GB2312"/>
          <w:b/>
          <w:sz w:val="32"/>
          <w:szCs w:val="32"/>
        </w:rPr>
      </w:pPr>
    </w:p>
    <w:p>
      <w:pPr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河南医药健康技师学院</w:t>
      </w:r>
      <w:r>
        <w:rPr>
          <w:rFonts w:hint="eastAsia" w:ascii="楷体_GB2312" w:eastAsia="楷体_GB2312"/>
          <w:b/>
          <w:sz w:val="32"/>
          <w:szCs w:val="32"/>
        </w:rPr>
        <w:t>制</w:t>
      </w:r>
    </w:p>
    <w:p/>
    <w:p/>
    <w:p>
      <w:pPr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 xml:space="preserve">             </w:t>
      </w:r>
    </w:p>
    <w:p>
      <w:pPr>
        <w:pStyle w:val="2"/>
        <w:rPr>
          <w:rFonts w:hint="eastAsia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 w:ascii="黑体" w:eastAsia="黑体"/>
          <w:sz w:val="44"/>
          <w:szCs w:val="44"/>
        </w:rPr>
        <w:t xml:space="preserve">              填表说明</w:t>
      </w:r>
    </w:p>
    <w:p>
      <w:pPr>
        <w:rPr>
          <w:rFonts w:hint="eastAsia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填表内容要真实，不得弄虚作假。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A4双面打印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此表一式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份，存入本人档案一份，</w:t>
      </w:r>
      <w:r>
        <w:rPr>
          <w:rFonts w:hint="eastAsia" w:ascii="仿宋_GB2312" w:eastAsia="仿宋_GB2312"/>
          <w:sz w:val="32"/>
          <w:szCs w:val="32"/>
          <w:lang w:eastAsia="zh-CN"/>
        </w:rPr>
        <w:t>职业技能等级认定部门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</w:t>
      </w:r>
      <w:r>
        <w:rPr>
          <w:rFonts w:hint="eastAsia" w:ascii="仿宋_GB2312" w:eastAsia="仿宋_GB2312"/>
          <w:sz w:val="32"/>
          <w:szCs w:val="32"/>
        </w:rPr>
        <w:t>份。</w:t>
      </w:r>
    </w:p>
    <w:p>
      <w:pPr>
        <w:rPr>
          <w:rFonts w:hint="eastAsia" w:ascii="仿宋_GB2312" w:eastAsia="仿宋_GB2312"/>
          <w:sz w:val="32"/>
          <w:szCs w:val="32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4"/>
        <w:tblpPr w:leftFromText="180" w:rightFromText="180" w:vertAnchor="text" w:horzAnchor="page" w:tblpX="1359" w:tblpY="108"/>
        <w:tblOverlap w:val="never"/>
        <w:tblW w:w="95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995"/>
        <w:gridCol w:w="687"/>
        <w:gridCol w:w="418"/>
        <w:gridCol w:w="210"/>
        <w:gridCol w:w="105"/>
        <w:gridCol w:w="630"/>
        <w:gridCol w:w="21"/>
        <w:gridCol w:w="819"/>
        <w:gridCol w:w="840"/>
        <w:gridCol w:w="420"/>
        <w:gridCol w:w="420"/>
        <w:gridCol w:w="525"/>
        <w:gridCol w:w="525"/>
        <w:gridCol w:w="21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73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文化程度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95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367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9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6090" w:type="dxa"/>
            <w:gridSpan w:val="1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9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   间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（工种）</w:t>
            </w:r>
          </w:p>
        </w:tc>
        <w:tc>
          <w:tcPr>
            <w:tcW w:w="1575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本工种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限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95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基本工资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获得高级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证书时间</w:t>
            </w:r>
          </w:p>
        </w:tc>
        <w:tc>
          <w:tcPr>
            <w:tcW w:w="157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证书号码</w:t>
            </w:r>
          </w:p>
        </w:tc>
        <w:tc>
          <w:tcPr>
            <w:tcW w:w="294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单位地址</w:t>
            </w:r>
          </w:p>
        </w:tc>
        <w:tc>
          <w:tcPr>
            <w:tcW w:w="388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邮编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家庭地址</w:t>
            </w:r>
          </w:p>
        </w:tc>
        <w:tc>
          <w:tcPr>
            <w:tcW w:w="388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邮编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1470" w:type="dxa"/>
            <w:vMerge w:val="restart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等级（职称）情况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pacing w:val="40"/>
                <w:sz w:val="24"/>
              </w:rPr>
            </w:pPr>
            <w:r>
              <w:rPr>
                <w:rFonts w:hint="eastAsia" w:ascii="仿宋_GB2312" w:eastAsia="仿宋_GB2312"/>
                <w:spacing w:val="40"/>
                <w:sz w:val="24"/>
              </w:rPr>
              <w:t>相关工种技术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工种名称</w:t>
            </w: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发证时间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1470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0" w:hRule="atLeast"/>
        </w:trPr>
        <w:tc>
          <w:tcPr>
            <w:tcW w:w="1470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1470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470" w:type="dxa"/>
            <w:vMerge w:val="restart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pacing w:val="20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情   况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技能培训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科目</w:t>
            </w: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成绩</w:t>
            </w: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发证时间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3" w:hRule="atLeast"/>
        </w:trPr>
        <w:tc>
          <w:tcPr>
            <w:tcW w:w="1470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7" w:hRule="atLeast"/>
        </w:trPr>
        <w:tc>
          <w:tcPr>
            <w:tcW w:w="1470" w:type="dxa"/>
            <w:vMerge w:val="continue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66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49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54" w:hRule="atLeast"/>
        </w:trPr>
        <w:tc>
          <w:tcPr>
            <w:tcW w:w="1470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产（工作）任务情况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10"/>
                <w:kern w:val="0"/>
                <w:sz w:val="24"/>
              </w:rPr>
              <w:t>近 三 年 来 完 成 生</w:t>
            </w:r>
          </w:p>
        </w:tc>
        <w:tc>
          <w:tcPr>
            <w:tcW w:w="8085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tbl>
      <w:tblPr>
        <w:tblStyle w:val="4"/>
        <w:tblW w:w="0" w:type="auto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457"/>
        <w:gridCol w:w="3327"/>
        <w:gridCol w:w="2721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036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主要学习及工作经历</w:t>
            </w:r>
          </w:p>
        </w:tc>
        <w:tc>
          <w:tcPr>
            <w:tcW w:w="14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起止年月</w:t>
            </w:r>
          </w:p>
        </w:tc>
        <w:tc>
          <w:tcPr>
            <w:tcW w:w="332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在何地何单位学习或工作</w:t>
            </w:r>
          </w:p>
        </w:tc>
        <w:tc>
          <w:tcPr>
            <w:tcW w:w="27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何工种或任何职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103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327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721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8" w:hRule="atLeast"/>
        </w:trPr>
        <w:tc>
          <w:tcPr>
            <w:tcW w:w="103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pacing w:val="10"/>
                <w:sz w:val="24"/>
              </w:rPr>
            </w:pPr>
            <w:r>
              <w:rPr>
                <w:rFonts w:hint="eastAsia" w:ascii="仿宋_GB2312" w:eastAsia="仿宋_GB2312"/>
                <w:spacing w:val="10"/>
                <w:sz w:val="24"/>
              </w:rPr>
              <w:t>操作技术和生产中的工艺难题情况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有何技术特长及解决本工种关键性的</w:t>
            </w:r>
          </w:p>
        </w:tc>
        <w:tc>
          <w:tcPr>
            <w:tcW w:w="8755" w:type="dxa"/>
            <w:gridSpan w:val="4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1" w:hRule="atLeast"/>
        </w:trPr>
        <w:tc>
          <w:tcPr>
            <w:tcW w:w="1036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竞赛及获奖情况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技术革新、技能</w:t>
            </w:r>
          </w:p>
        </w:tc>
        <w:tc>
          <w:tcPr>
            <w:tcW w:w="8755" w:type="dxa"/>
            <w:gridSpan w:val="4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/>
    <w:p/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913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技术（业务）总结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5" w:hRule="atLeast"/>
        </w:trPr>
        <w:tc>
          <w:tcPr>
            <w:tcW w:w="913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240" w:lineRule="auto"/>
        <w:rPr>
          <w:sz w:val="11"/>
          <w:szCs w:val="15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7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7" w:hRule="atLeast"/>
        </w:trPr>
        <w:tc>
          <w:tcPr>
            <w:tcW w:w="1053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  <w:szCs w:val="24"/>
                <w:lang w:val="en-US" w:eastAsia="zh-CN"/>
              </w:rPr>
              <w:t>基层</w:t>
            </w:r>
            <w:r>
              <w:rPr>
                <w:rFonts w:hint="eastAsia" w:ascii="仿宋_GB2312" w:eastAsia="仿宋_GB2312"/>
                <w:spacing w:val="20"/>
                <w:sz w:val="24"/>
                <w:szCs w:val="24"/>
              </w:rPr>
              <w:t>单位对其近三年来的综合评价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3720" w:firstLineChars="15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（公章）</w:t>
            </w:r>
          </w:p>
          <w:p>
            <w:pPr>
              <w:ind w:firstLine="1440" w:firstLineChars="6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负责人：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2" w:hRule="atLeast"/>
        </w:trPr>
        <w:tc>
          <w:tcPr>
            <w:tcW w:w="1053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  <w:szCs w:val="24"/>
              </w:rPr>
              <w:t>单位</w:t>
            </w:r>
            <w:r>
              <w:rPr>
                <w:rFonts w:hint="eastAsia" w:ascii="仿宋_GB2312" w:eastAsia="仿宋_GB2312"/>
                <w:spacing w:val="20"/>
                <w:sz w:val="24"/>
                <w:szCs w:val="24"/>
                <w:lang w:val="en-US" w:eastAsia="zh-CN"/>
              </w:rPr>
              <w:t>人事</w:t>
            </w:r>
            <w:r>
              <w:rPr>
                <w:rFonts w:hint="eastAsia" w:ascii="仿宋_GB2312" w:eastAsia="仿宋_GB2312"/>
                <w:spacing w:val="20"/>
                <w:sz w:val="24"/>
                <w:szCs w:val="24"/>
              </w:rPr>
              <w:t>部门意见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（公章）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8" w:hRule="atLeast"/>
        </w:trPr>
        <w:tc>
          <w:tcPr>
            <w:tcW w:w="1053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20"/>
                <w:sz w:val="24"/>
                <w:szCs w:val="24"/>
                <w:lang w:val="en-US" w:eastAsia="zh-CN"/>
              </w:rPr>
              <w:t>单位意见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（公章）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年    月    日</w:t>
            </w:r>
          </w:p>
        </w:tc>
      </w:tr>
    </w:tbl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综 合 考 评 记 录</w:t>
      </w:r>
    </w:p>
    <w:tbl>
      <w:tblPr>
        <w:tblStyle w:val="4"/>
        <w:tblpPr w:leftFromText="180" w:rightFromText="180" w:vertAnchor="text" w:horzAnchor="page" w:tblpX="1345" w:tblpY="8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680"/>
        <w:gridCol w:w="315"/>
        <w:gridCol w:w="1312"/>
        <w:gridCol w:w="2993"/>
        <w:gridCol w:w="73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理论知识成绩（100分）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操作技能成绩（100分）</w:t>
            </w:r>
          </w:p>
        </w:tc>
        <w:tc>
          <w:tcPr>
            <w:tcW w:w="18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70" w:type="dxa"/>
            <w:vMerge w:val="restart"/>
            <w:noWrap w:val="0"/>
            <w:vAlign w:val="center"/>
          </w:tcPr>
          <w:p>
            <w:pPr>
              <w:spacing w:line="50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</w:t>
            </w:r>
          </w:p>
          <w:p>
            <w:pPr>
              <w:spacing w:line="50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</w:t>
            </w:r>
          </w:p>
          <w:p>
            <w:pPr>
              <w:spacing w:line="50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</w:t>
            </w:r>
          </w:p>
          <w:p>
            <w:pPr>
              <w:spacing w:line="50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价</w:t>
            </w:r>
          </w:p>
          <w:p>
            <w:pPr>
              <w:spacing w:line="50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（100分）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</w:t>
            </w:r>
          </w:p>
        </w:tc>
        <w:tc>
          <w:tcPr>
            <w:tcW w:w="535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  审  内  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专业理论水平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（答辩）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（30分）</w:t>
            </w:r>
          </w:p>
        </w:tc>
        <w:tc>
          <w:tcPr>
            <w:tcW w:w="5355" w:type="dxa"/>
            <w:gridSpan w:val="4"/>
            <w:noWrap w:val="0"/>
            <w:vAlign w:val="center"/>
          </w:tcPr>
          <w:p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1、论点鲜明正确，论据充分。</w:t>
            </w:r>
          </w:p>
          <w:p>
            <w:pPr>
              <w:spacing w:line="460" w:lineRule="exact"/>
              <w:ind w:left="360" w:hanging="360" w:hangingChars="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2、论文或工作总结条理清楚，文体和文字表述规范，语言流畅，对工作有一定的指导价值。</w:t>
            </w:r>
          </w:p>
          <w:p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3、对本行业职业（工种）的新技术、新工艺、新设备、新材料等内容的认知程度。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操作技能水平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（40分）</w:t>
            </w:r>
          </w:p>
        </w:tc>
        <w:tc>
          <w:tcPr>
            <w:tcW w:w="5355" w:type="dxa"/>
            <w:gridSpan w:val="4"/>
            <w:noWrap w:val="0"/>
            <w:vAlign w:val="center"/>
          </w:tcPr>
          <w:p>
            <w:pPr>
              <w:spacing w:line="460" w:lineRule="exact"/>
              <w:ind w:left="360" w:hanging="360" w:hangingChars="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1、重点考核综合工作能力。如技术攻关、技术创新、工艺改进、技术项目组织。</w:t>
            </w:r>
          </w:p>
          <w:p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2、充分展示技术绝招、特殊技艺等。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工作业绩与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传授技艺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（30分）</w:t>
            </w:r>
          </w:p>
        </w:tc>
        <w:tc>
          <w:tcPr>
            <w:tcW w:w="5355" w:type="dxa"/>
            <w:gridSpan w:val="4"/>
            <w:noWrap w:val="0"/>
            <w:vAlign w:val="center"/>
          </w:tcPr>
          <w:p>
            <w:pPr>
              <w:spacing w:line="460" w:lineRule="exact"/>
              <w:ind w:left="360" w:hanging="360" w:hangingChars="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1、工作业绩。重点考核出勤率，完成任务，产品质量，安全生产等情况。</w:t>
            </w:r>
          </w:p>
          <w:p>
            <w:pPr>
              <w:spacing w:line="460" w:lineRule="exact"/>
              <w:ind w:left="360" w:hanging="360" w:hangingChars="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2、有良好的职业道德。爱岗敬业，尽职尽责，团结合作，互助互爱，爱护公物，诚实守信，遵纪守法，文明生产。</w:t>
            </w:r>
          </w:p>
          <w:p>
            <w:pPr>
              <w:spacing w:line="460" w:lineRule="exact"/>
              <w:ind w:left="360" w:hanging="360" w:hangingChars="1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3、为人师表，言传身教。课堂教学内容正确，主题明确；讲授思路清晰、通俗易懂，语言流畅，表达准确。示范操作正确、规范、全面、具体，理论联系实际。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3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  计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7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考评组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8190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组长：                    年   月    日</w:t>
            </w:r>
          </w:p>
        </w:tc>
      </w:tr>
    </w:tbl>
    <w:p>
      <w:pPr>
        <w:bidi w:val="0"/>
        <w:rPr>
          <w:lang w:val="en-US" w:eastAsia="zh-CN"/>
        </w:rPr>
      </w:pPr>
    </w:p>
    <w:tbl>
      <w:tblPr>
        <w:tblStyle w:val="4"/>
        <w:tblW w:w="0" w:type="auto"/>
        <w:tblInd w:w="-5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287"/>
        <w:gridCol w:w="1393"/>
        <w:gridCol w:w="1007"/>
        <w:gridCol w:w="1004"/>
        <w:gridCol w:w="1007"/>
        <w:gridCol w:w="1004"/>
        <w:gridCol w:w="1007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947" w:type="dxa"/>
            <w:vMerge w:val="restart"/>
            <w:noWrap w:val="0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hint="eastAsia" w:ascii="仿宋_GB2312" w:eastAsia="仿宋_GB2312"/>
                <w:spacing w:val="40"/>
                <w:sz w:val="24"/>
              </w:rPr>
            </w:pPr>
            <w:r>
              <w:rPr>
                <w:rFonts w:hint="eastAsia" w:ascii="仿宋_GB2312" w:eastAsia="仿宋_GB2312"/>
                <w:spacing w:val="40"/>
                <w:sz w:val="24"/>
              </w:rPr>
              <w:t>委员会评审意见</w:t>
            </w:r>
          </w:p>
          <w:p>
            <w:pPr>
              <w:spacing w:line="34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40"/>
                <w:sz w:val="24"/>
              </w:rPr>
              <w:t>技师考评</w:t>
            </w: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评委人数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出席人数</w:t>
            </w:r>
          </w:p>
        </w:tc>
        <w:tc>
          <w:tcPr>
            <w:tcW w:w="603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  决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同意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不同意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弃权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0" w:hRule="atLeast"/>
        </w:trPr>
        <w:tc>
          <w:tcPr>
            <w:tcW w:w="9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71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4" w:hRule="atLeast"/>
        </w:trPr>
        <w:tc>
          <w:tcPr>
            <w:tcW w:w="947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default" w:ascii="仿宋_GB2312" w:eastAsia="仿宋_GB2312"/>
                <w:spacing w:val="4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40"/>
                <w:sz w:val="24"/>
                <w:lang w:val="en-US" w:eastAsia="zh-CN"/>
              </w:rPr>
              <w:t>认定机构意见</w:t>
            </w:r>
          </w:p>
        </w:tc>
        <w:tc>
          <w:tcPr>
            <w:tcW w:w="8713" w:type="dxa"/>
            <w:gridSpan w:val="8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      （公章）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技师证书编号：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3" w:hRule="atLeast"/>
        </w:trPr>
        <w:tc>
          <w:tcPr>
            <w:tcW w:w="947" w:type="dxa"/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   注</w:t>
            </w:r>
          </w:p>
        </w:tc>
        <w:tc>
          <w:tcPr>
            <w:tcW w:w="871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tabs>
          <w:tab w:val="left" w:pos="1601"/>
        </w:tabs>
        <w:bidi w:val="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注：《综合考评记录》请在一张A4纸正反面打印。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9D9D57"/>
    <w:multiLevelType w:val="singleLevel"/>
    <w:tmpl w:val="2F9D9D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wMzJlNGY3OGJhZjA4Y2FhODc0MTc2YmI2YzNiY2YifQ=="/>
  </w:docVars>
  <w:rsids>
    <w:rsidRoot w:val="155A4B9E"/>
    <w:rsid w:val="060C4B01"/>
    <w:rsid w:val="0FAB369D"/>
    <w:rsid w:val="155A4B9E"/>
    <w:rsid w:val="182932F0"/>
    <w:rsid w:val="3BE76BFB"/>
    <w:rsid w:val="41C34504"/>
    <w:rsid w:val="4FD81D87"/>
    <w:rsid w:val="53D33B35"/>
    <w:rsid w:val="6CA83959"/>
    <w:rsid w:val="711A39CA"/>
    <w:rsid w:val="71BF6286"/>
    <w:rsid w:val="72FA0C86"/>
    <w:rsid w:val="7C54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1721</Words>
  <Characters>1741</Characters>
  <Lines>0</Lines>
  <Paragraphs>0</Paragraphs>
  <TotalTime>6</TotalTime>
  <ScaleCrop>false</ScaleCrop>
  <LinksUpToDate>false</LinksUpToDate>
  <CharactersWithSpaces>2847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2022-11-21T10:05:00Z</dcterms:created>
  <dc:creator>布NaNa_</dc:creator>
  <cp:lastModifiedBy>WPS_WPS</cp:lastModifiedBy>
  <dcterms:modified xsi:type="dcterms:W3CDTF">2024-04-07T07:54:03Z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60DBDA4F78844A89829A4AA93B694EDF</vt:lpwstr>
  </property>
</Properties>
</file>