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D6E9E4" w14:textId="77777777" w:rsidR="000D7B5A" w:rsidRPr="00725DCD" w:rsidRDefault="006752F7">
      <w:pPr>
        <w:widowControl w:val="0"/>
        <w:adjustRightInd/>
        <w:snapToGrid/>
        <w:spacing w:after="0" w:line="560" w:lineRule="exact"/>
        <w:jc w:val="center"/>
        <w:rPr>
          <w:rFonts w:ascii="STZhongsong" w:eastAsia="STZhongsong" w:hAnsi="STZhongsong" w:cs="仿宋_GB2312"/>
          <w:kern w:val="2"/>
          <w:sz w:val="32"/>
          <w:szCs w:val="32"/>
        </w:rPr>
      </w:pPr>
      <w:r w:rsidRPr="00725DCD">
        <w:rPr>
          <w:rFonts w:ascii="STZhongsong" w:eastAsia="STZhongsong" w:hAnsi="STZhongsong" w:cs="仿宋_GB2312" w:hint="eastAsia"/>
          <w:kern w:val="2"/>
          <w:sz w:val="32"/>
          <w:szCs w:val="32"/>
        </w:rPr>
        <w:t>河南医药健康技师学院</w:t>
      </w:r>
    </w:p>
    <w:p w14:paraId="5AD7895F" w14:textId="48029C43" w:rsidR="000D7B5A" w:rsidRPr="00725DCD" w:rsidRDefault="006752F7">
      <w:pPr>
        <w:widowControl w:val="0"/>
        <w:adjustRightInd/>
        <w:snapToGrid/>
        <w:spacing w:after="0" w:line="560" w:lineRule="exact"/>
        <w:jc w:val="center"/>
        <w:rPr>
          <w:rFonts w:ascii="STZhongsong" w:eastAsia="STZhongsong" w:hAnsi="STZhongsong" w:cs="仿宋_GB2312"/>
          <w:kern w:val="2"/>
          <w:sz w:val="32"/>
          <w:szCs w:val="32"/>
        </w:rPr>
      </w:pPr>
      <w:r w:rsidRPr="00725DCD">
        <w:rPr>
          <w:rFonts w:ascii="STZhongsong" w:eastAsia="STZhongsong" w:hAnsi="STZhongsong" w:cs="仿宋_GB2312" w:hint="eastAsia"/>
          <w:kern w:val="2"/>
          <w:sz w:val="32"/>
          <w:szCs w:val="32"/>
        </w:rPr>
        <w:t>社会培训评价组织</w:t>
      </w:r>
      <w:r w:rsidR="00725DCD">
        <w:rPr>
          <w:rFonts w:ascii="STZhongsong" w:eastAsia="STZhongsong" w:hAnsi="STZhongsong" w:cs="仿宋_GB2312" w:hint="eastAsia"/>
          <w:kern w:val="2"/>
          <w:sz w:val="32"/>
          <w:szCs w:val="32"/>
        </w:rPr>
        <w:t>职业技能等级认定</w:t>
      </w:r>
      <w:r w:rsidRPr="00725DCD">
        <w:rPr>
          <w:rFonts w:ascii="STZhongsong" w:eastAsia="STZhongsong" w:hAnsi="STZhongsong" w:cs="仿宋_GB2312" w:hint="eastAsia"/>
          <w:kern w:val="2"/>
          <w:sz w:val="32"/>
          <w:szCs w:val="32"/>
        </w:rPr>
        <w:t>公告（</w:t>
      </w:r>
      <w:r w:rsidR="00C4243F" w:rsidRPr="00725DCD">
        <w:rPr>
          <w:rFonts w:ascii="STZhongsong" w:eastAsia="STZhongsong" w:hAnsi="STZhongsong" w:cs="仿宋_GB2312" w:hint="eastAsia"/>
          <w:kern w:val="2"/>
          <w:sz w:val="32"/>
          <w:szCs w:val="32"/>
        </w:rPr>
        <w:t>暂</w:t>
      </w:r>
      <w:r w:rsidRPr="00725DCD">
        <w:rPr>
          <w:rFonts w:ascii="STZhongsong" w:eastAsia="STZhongsong" w:hAnsi="STZhongsong" w:cs="仿宋_GB2312" w:hint="eastAsia"/>
          <w:kern w:val="2"/>
          <w:sz w:val="32"/>
          <w:szCs w:val="32"/>
        </w:rPr>
        <w:t>行）</w:t>
      </w:r>
    </w:p>
    <w:p w14:paraId="19BDEE89" w14:textId="77777777" w:rsidR="000D7B5A" w:rsidRPr="007F6FA4" w:rsidRDefault="000D7B5A">
      <w:pPr>
        <w:ind w:firstLineChars="200" w:firstLine="560"/>
        <w:rPr>
          <w:rFonts w:ascii="仿宋_GB2312" w:eastAsia="仿宋_GB2312"/>
          <w:color w:val="000000" w:themeColor="text1"/>
          <w:sz w:val="28"/>
          <w:szCs w:val="28"/>
        </w:rPr>
      </w:pPr>
    </w:p>
    <w:p w14:paraId="2674BC43" w14:textId="77777777" w:rsidR="000D7B5A" w:rsidRPr="007F6FA4" w:rsidRDefault="006752F7" w:rsidP="00725DCD">
      <w:pPr>
        <w:spacing w:after="0"/>
        <w:ind w:firstLineChars="200" w:firstLine="480"/>
        <w:rPr>
          <w:rFonts w:ascii="仿宋_GB2312" w:eastAsia="仿宋_GB2312"/>
          <w:color w:val="000000" w:themeColor="text1"/>
          <w:sz w:val="24"/>
          <w:szCs w:val="24"/>
        </w:rPr>
      </w:pPr>
      <w:r w:rsidRPr="007F6FA4">
        <w:rPr>
          <w:rFonts w:ascii="仿宋_GB2312" w:eastAsia="仿宋_GB2312" w:hint="eastAsia"/>
          <w:color w:val="000000" w:themeColor="text1"/>
          <w:sz w:val="24"/>
          <w:szCs w:val="24"/>
        </w:rPr>
        <w:t>河南医药健康技师学院创建于</w:t>
      </w:r>
      <w:r w:rsidRPr="007F6FA4">
        <w:rPr>
          <w:rFonts w:ascii="仿宋_GB2312" w:eastAsia="仿宋_GB2312" w:hint="eastAsia"/>
          <w:color w:val="000000" w:themeColor="text1"/>
          <w:sz w:val="24"/>
          <w:szCs w:val="24"/>
        </w:rPr>
        <w:t>1979</w:t>
      </w:r>
      <w:r w:rsidRPr="007F6FA4">
        <w:rPr>
          <w:rFonts w:ascii="仿宋_GB2312" w:eastAsia="仿宋_GB2312" w:hint="eastAsia"/>
          <w:color w:val="000000" w:themeColor="text1"/>
          <w:sz w:val="24"/>
          <w:szCs w:val="24"/>
        </w:rPr>
        <w:t>年，隶属于河南省人力资源和社会保障厅</w:t>
      </w:r>
      <w:r w:rsidRPr="007F6FA4">
        <w:rPr>
          <w:rFonts w:ascii="仿宋_GB2312" w:eastAsia="仿宋_GB2312" w:hint="eastAsia"/>
          <w:color w:val="000000" w:themeColor="text1"/>
          <w:sz w:val="24"/>
          <w:szCs w:val="24"/>
        </w:rPr>
        <w:t xml:space="preserve">, </w:t>
      </w:r>
      <w:r w:rsidRPr="007F6FA4">
        <w:rPr>
          <w:rFonts w:ascii="仿宋_GB2312" w:eastAsia="仿宋_GB2312" w:hint="eastAsia"/>
          <w:color w:val="000000" w:themeColor="text1"/>
          <w:sz w:val="24"/>
          <w:szCs w:val="24"/>
        </w:rPr>
        <w:t>是河南省首批被省政府批准的技师学院，也是一所融学制教育、技能培训、社会服务于一体，以高技能人才培养培训为特色的全日制高等职业院校。</w:t>
      </w:r>
      <w:r w:rsidRPr="007F6FA4">
        <w:rPr>
          <w:rFonts w:ascii="仿宋_GB2312" w:eastAsia="仿宋_GB2312" w:hint="eastAsia"/>
          <w:color w:val="000000" w:themeColor="text1"/>
          <w:sz w:val="24"/>
          <w:szCs w:val="24"/>
        </w:rPr>
        <w:t xml:space="preserve"> </w:t>
      </w:r>
      <w:r w:rsidRPr="007F6FA4">
        <w:rPr>
          <w:rFonts w:ascii="仿宋_GB2312" w:eastAsia="仿宋_GB2312" w:hint="eastAsia"/>
          <w:color w:val="000000" w:themeColor="text1"/>
          <w:sz w:val="24"/>
          <w:szCs w:val="24"/>
        </w:rPr>
        <w:t>享有“全国职业教育先进单位”、“全国文明校园”和“开封市金牌培训机构”等多项荣誉称号，系国家职业教育改革发展示范学校、国家级高技能人才培训基地、世界技能大赛健康与社会照护项目中国集训基地。</w:t>
      </w:r>
    </w:p>
    <w:p w14:paraId="67671C8C" w14:textId="77777777" w:rsidR="000D7B5A" w:rsidRPr="007F6FA4" w:rsidRDefault="006752F7" w:rsidP="00725DCD">
      <w:pPr>
        <w:spacing w:after="0"/>
        <w:ind w:firstLineChars="200" w:firstLine="480"/>
        <w:rPr>
          <w:rFonts w:ascii="仿宋_GB2312" w:eastAsia="仿宋_GB2312"/>
          <w:color w:val="000000" w:themeColor="text1"/>
          <w:sz w:val="24"/>
          <w:szCs w:val="24"/>
        </w:rPr>
      </w:pPr>
      <w:r w:rsidRPr="007F6FA4">
        <w:rPr>
          <w:rFonts w:ascii="仿宋_GB2312" w:eastAsia="仿宋_GB2312" w:hint="eastAsia"/>
          <w:color w:val="000000" w:themeColor="text1"/>
          <w:sz w:val="24"/>
          <w:szCs w:val="24"/>
        </w:rPr>
        <w:t>2020</w:t>
      </w:r>
      <w:r w:rsidRPr="007F6FA4">
        <w:rPr>
          <w:rFonts w:ascii="仿宋_GB2312" w:eastAsia="仿宋_GB2312" w:hint="eastAsia"/>
          <w:color w:val="000000" w:themeColor="text1"/>
          <w:sz w:val="24"/>
          <w:szCs w:val="24"/>
        </w:rPr>
        <w:t>年</w:t>
      </w:r>
      <w:r w:rsidRPr="007F6FA4">
        <w:rPr>
          <w:rFonts w:ascii="仿宋_GB2312" w:eastAsia="仿宋_GB2312" w:hint="eastAsia"/>
          <w:color w:val="000000" w:themeColor="text1"/>
          <w:sz w:val="24"/>
          <w:szCs w:val="24"/>
        </w:rPr>
        <w:t>12</w:t>
      </w:r>
      <w:r w:rsidRPr="007F6FA4">
        <w:rPr>
          <w:rFonts w:ascii="仿宋_GB2312" w:eastAsia="仿宋_GB2312" w:hint="eastAsia"/>
          <w:color w:val="000000" w:themeColor="text1"/>
          <w:sz w:val="24"/>
          <w:szCs w:val="24"/>
        </w:rPr>
        <w:t>月，经河南省职业技能鉴定指导中心备案，河南医药健康技师学院社会培训评价组织，机构备案号为</w:t>
      </w:r>
      <w:r w:rsidRPr="007F6FA4">
        <w:rPr>
          <w:rFonts w:ascii="仿宋_GB2312" w:eastAsia="仿宋_GB2312" w:hint="eastAsia"/>
          <w:color w:val="000000" w:themeColor="text1"/>
          <w:sz w:val="24"/>
          <w:szCs w:val="24"/>
        </w:rPr>
        <w:t>S000041000001</w:t>
      </w:r>
      <w:r w:rsidRPr="007F6FA4">
        <w:rPr>
          <w:rFonts w:ascii="仿宋_GB2312" w:eastAsia="仿宋_GB2312" w:hint="eastAsia"/>
          <w:color w:val="000000" w:themeColor="text1"/>
          <w:sz w:val="24"/>
          <w:szCs w:val="24"/>
        </w:rPr>
        <w:t>。现面向社会从业人员开展职业技能等级评价工作。</w:t>
      </w:r>
    </w:p>
    <w:tbl>
      <w:tblPr>
        <w:tblpPr w:leftFromText="180" w:rightFromText="180" w:vertAnchor="text" w:horzAnchor="margin" w:tblpY="605"/>
        <w:tblOverlap w:val="never"/>
        <w:tblW w:w="823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0"/>
        <w:gridCol w:w="1590"/>
        <w:gridCol w:w="1320"/>
        <w:gridCol w:w="890"/>
        <w:gridCol w:w="3827"/>
      </w:tblGrid>
      <w:tr w:rsidR="005D1781" w14:paraId="22ABC503" w14:textId="77777777" w:rsidTr="005D1781">
        <w:trPr>
          <w:trHeight w:val="319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CF064CF" w14:textId="77777777" w:rsidR="005D1781" w:rsidRPr="00AA2993" w:rsidRDefault="005D1781" w:rsidP="005D1781"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FangSong" w:eastAsia="FangSong" w:hAnsi="FangSong" w:cs="Arial"/>
                <w:b/>
                <w:bCs/>
                <w:color w:val="4D4D4D"/>
                <w:sz w:val="21"/>
                <w:szCs w:val="21"/>
              </w:rPr>
            </w:pPr>
            <w:r w:rsidRPr="00AA2993">
              <w:rPr>
                <w:rFonts w:ascii="FangSong" w:eastAsia="FangSong" w:hAnsi="FangSong" w:cs="Arial" w:hint="eastAsia"/>
                <w:b/>
                <w:bCs/>
                <w:color w:val="4D4D4D"/>
                <w:sz w:val="21"/>
                <w:szCs w:val="21"/>
              </w:rPr>
              <w:t>序号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D5808DA" w14:textId="77777777" w:rsidR="005D1781" w:rsidRPr="00AA2993" w:rsidRDefault="005D1781" w:rsidP="005D1781"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FangSong" w:eastAsia="FangSong" w:hAnsi="FangSong" w:cs="Arial"/>
                <w:b/>
                <w:bCs/>
                <w:color w:val="4D4D4D"/>
                <w:sz w:val="21"/>
                <w:szCs w:val="21"/>
              </w:rPr>
            </w:pPr>
            <w:r w:rsidRPr="00AA2993">
              <w:rPr>
                <w:rFonts w:ascii="FangSong" w:eastAsia="FangSong" w:hAnsi="FangSong" w:cs="Arial" w:hint="eastAsia"/>
                <w:b/>
                <w:bCs/>
                <w:color w:val="4D4D4D"/>
                <w:sz w:val="21"/>
                <w:szCs w:val="21"/>
              </w:rPr>
              <w:t>职业名称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558811E" w14:textId="77777777" w:rsidR="005D1781" w:rsidRPr="00AA2993" w:rsidRDefault="005D1781" w:rsidP="005D1781"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FangSong" w:eastAsia="FangSong" w:hAnsi="FangSong" w:cs="Arial"/>
                <w:b/>
                <w:bCs/>
                <w:color w:val="4D4D4D"/>
                <w:sz w:val="21"/>
                <w:szCs w:val="21"/>
              </w:rPr>
            </w:pPr>
            <w:r w:rsidRPr="00AA2993">
              <w:rPr>
                <w:rFonts w:ascii="FangSong" w:eastAsia="FangSong" w:hAnsi="FangSong" w:cs="Arial" w:hint="eastAsia"/>
                <w:b/>
                <w:bCs/>
                <w:color w:val="4D4D4D"/>
                <w:sz w:val="21"/>
                <w:szCs w:val="21"/>
              </w:rPr>
              <w:t>工种/方向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F5E215C" w14:textId="77777777" w:rsidR="005D1781" w:rsidRPr="00AA2993" w:rsidRDefault="005D1781" w:rsidP="005D1781"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FangSong" w:eastAsia="FangSong" w:hAnsi="FangSong" w:cs="Arial"/>
                <w:b/>
                <w:bCs/>
                <w:color w:val="4D4D4D"/>
                <w:sz w:val="21"/>
                <w:szCs w:val="21"/>
              </w:rPr>
            </w:pPr>
            <w:r w:rsidRPr="00AA2993">
              <w:rPr>
                <w:rFonts w:ascii="FangSong" w:eastAsia="FangSong" w:hAnsi="FangSong" w:cs="Arial" w:hint="eastAsia"/>
                <w:b/>
                <w:bCs/>
                <w:color w:val="4D4D4D"/>
                <w:sz w:val="21"/>
                <w:szCs w:val="21"/>
              </w:rPr>
              <w:t>类别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328881" w14:textId="77777777" w:rsidR="005D1781" w:rsidRPr="00AA2993" w:rsidRDefault="005D1781" w:rsidP="005D1781"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FangSong" w:eastAsia="FangSong" w:hAnsi="FangSong" w:cs="Arial"/>
                <w:b/>
                <w:bCs/>
                <w:color w:val="4D4D4D"/>
                <w:sz w:val="21"/>
                <w:szCs w:val="21"/>
              </w:rPr>
            </w:pPr>
            <w:r w:rsidRPr="00AA2993">
              <w:rPr>
                <w:rFonts w:ascii="FangSong" w:eastAsia="FangSong" w:hAnsi="FangSong" w:cs="Arial" w:hint="eastAsia"/>
                <w:b/>
                <w:bCs/>
                <w:color w:val="4D4D4D"/>
                <w:sz w:val="21"/>
                <w:szCs w:val="21"/>
              </w:rPr>
              <w:t>等级</w:t>
            </w:r>
          </w:p>
        </w:tc>
      </w:tr>
      <w:tr w:rsidR="005D1781" w14:paraId="1D092230" w14:textId="77777777" w:rsidTr="005D1781">
        <w:trPr>
          <w:trHeight w:val="479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2B1B937" w14:textId="77777777" w:rsidR="005D1781" w:rsidRPr="00AA2993" w:rsidRDefault="005D1781" w:rsidP="005D1781"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FangSong" w:eastAsia="FangSong" w:hAnsi="FangSong" w:cs="Arial"/>
                <w:color w:val="4D4D4D"/>
                <w:sz w:val="21"/>
                <w:szCs w:val="21"/>
              </w:rPr>
            </w:pPr>
            <w:r w:rsidRPr="00AA2993">
              <w:rPr>
                <w:rFonts w:ascii="FangSong" w:eastAsia="FangSong" w:hAnsi="FangSong" w:cs="Arial" w:hint="eastAsia"/>
                <w:color w:val="4D4D4D"/>
                <w:sz w:val="21"/>
                <w:szCs w:val="21"/>
              </w:rPr>
              <w:t>1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71B4480" w14:textId="77777777" w:rsidR="005D1781" w:rsidRPr="00AA2993" w:rsidRDefault="005D1781" w:rsidP="005D1781"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FangSong" w:eastAsia="FangSong" w:hAnsi="FangSong" w:cs="Arial"/>
                <w:color w:val="4D4D4D"/>
                <w:sz w:val="21"/>
                <w:szCs w:val="21"/>
              </w:rPr>
            </w:pPr>
            <w:r w:rsidRPr="00AA2993">
              <w:rPr>
                <w:rFonts w:ascii="FangSong" w:eastAsia="FangSong" w:hAnsi="FangSong" w:cs="Arial" w:hint="eastAsia"/>
                <w:color w:val="4D4D4D"/>
                <w:sz w:val="21"/>
                <w:szCs w:val="21"/>
              </w:rPr>
              <w:t>电子商务师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C1FD452" w14:textId="77777777" w:rsidR="005D1781" w:rsidRPr="00AA2993" w:rsidRDefault="005D1781" w:rsidP="005D1781"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FangSong" w:eastAsia="FangSong" w:hAnsi="FangSong" w:cs="Arial"/>
                <w:color w:val="4D4D4D"/>
                <w:sz w:val="21"/>
                <w:szCs w:val="21"/>
              </w:rPr>
            </w:pPr>
            <w:proofErr w:type="gramStart"/>
            <w:r w:rsidRPr="00AA2993">
              <w:rPr>
                <w:rFonts w:ascii="FangSong" w:eastAsia="FangSong" w:hAnsi="FangSong" w:cs="Arial" w:hint="eastAsia"/>
                <w:color w:val="4D4D4D"/>
                <w:sz w:val="21"/>
                <w:szCs w:val="21"/>
              </w:rPr>
              <w:t>网商</w:t>
            </w:r>
            <w:proofErr w:type="gramEnd"/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C20FDE6" w14:textId="77777777" w:rsidR="005D1781" w:rsidRPr="00AA2993" w:rsidRDefault="005D1781" w:rsidP="005D1781"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FangSong" w:eastAsia="FangSong" w:hAnsi="FangSong" w:cs="Arial"/>
                <w:color w:val="4D4D4D"/>
                <w:sz w:val="21"/>
                <w:szCs w:val="21"/>
              </w:rPr>
            </w:pPr>
            <w:r w:rsidRPr="00AA2993">
              <w:rPr>
                <w:rFonts w:ascii="FangSong" w:eastAsia="FangSong" w:hAnsi="FangSong" w:cs="Arial" w:hint="eastAsia"/>
                <w:color w:val="4D4D4D"/>
                <w:sz w:val="21"/>
                <w:szCs w:val="21"/>
              </w:rPr>
              <w:t>B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B90531" w14:textId="77777777" w:rsidR="005D1781" w:rsidRPr="00AA2993" w:rsidRDefault="005D1781" w:rsidP="005D1781"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FangSong" w:eastAsia="FangSong" w:hAnsi="FangSong" w:cs="Arial"/>
                <w:color w:val="4D4D4D"/>
                <w:sz w:val="21"/>
                <w:szCs w:val="21"/>
              </w:rPr>
            </w:pPr>
            <w:r w:rsidRPr="00AA2993">
              <w:rPr>
                <w:rFonts w:ascii="FangSong" w:eastAsia="FangSong" w:hAnsi="FangSong" w:cs="Arial" w:hint="eastAsia"/>
                <w:color w:val="4D4D4D"/>
                <w:sz w:val="21"/>
                <w:szCs w:val="21"/>
              </w:rPr>
              <w:t>中、高、技师、高级技师</w:t>
            </w:r>
          </w:p>
        </w:tc>
      </w:tr>
      <w:tr w:rsidR="005D1781" w14:paraId="0A9E87BA" w14:textId="77777777" w:rsidTr="005D1781">
        <w:trPr>
          <w:trHeight w:val="479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27148CF" w14:textId="77777777" w:rsidR="005D1781" w:rsidRPr="00AA2993" w:rsidRDefault="005D1781" w:rsidP="005D1781"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FangSong" w:eastAsia="FangSong" w:hAnsi="FangSong" w:cs="Arial"/>
                <w:color w:val="4D4D4D"/>
                <w:sz w:val="21"/>
                <w:szCs w:val="21"/>
              </w:rPr>
            </w:pPr>
            <w:r w:rsidRPr="00AA2993">
              <w:rPr>
                <w:rFonts w:ascii="FangSong" w:eastAsia="FangSong" w:hAnsi="FangSong" w:cs="Arial" w:hint="eastAsia"/>
                <w:color w:val="4D4D4D"/>
                <w:sz w:val="21"/>
                <w:szCs w:val="21"/>
              </w:rPr>
              <w:t>2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F02D79C" w14:textId="77777777" w:rsidR="005D1781" w:rsidRPr="00AA2993" w:rsidRDefault="005D1781" w:rsidP="005D1781"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FangSong" w:eastAsia="FangSong" w:hAnsi="FangSong" w:cs="Arial"/>
                <w:color w:val="4D4D4D"/>
                <w:sz w:val="21"/>
                <w:szCs w:val="21"/>
              </w:rPr>
            </w:pPr>
            <w:r w:rsidRPr="00AA2993">
              <w:rPr>
                <w:rFonts w:ascii="FangSong" w:eastAsia="FangSong" w:hAnsi="FangSong" w:cs="Arial" w:hint="eastAsia"/>
                <w:color w:val="4D4D4D"/>
                <w:sz w:val="21"/>
                <w:szCs w:val="21"/>
              </w:rPr>
              <w:t>物流服务师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B164E2C" w14:textId="77777777" w:rsidR="005D1781" w:rsidRPr="00AA2993" w:rsidRDefault="005D1781" w:rsidP="005D1781"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FangSong" w:eastAsia="FangSong" w:hAnsi="FangSong" w:cs="Arial"/>
                <w:color w:val="4D4D4D"/>
                <w:sz w:val="21"/>
                <w:szCs w:val="21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61C1B7F0" w14:textId="77777777" w:rsidR="005D1781" w:rsidRPr="00AA2993" w:rsidRDefault="005D1781" w:rsidP="005D1781"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FangSong" w:eastAsia="FangSong" w:hAnsi="FangSong" w:cs="Arial"/>
                <w:color w:val="4D4D4D"/>
                <w:sz w:val="21"/>
                <w:szCs w:val="21"/>
              </w:rPr>
            </w:pPr>
            <w:r w:rsidRPr="00AA2993">
              <w:rPr>
                <w:rFonts w:ascii="FangSong" w:eastAsia="FangSong" w:hAnsi="FangSong" w:cs="Arial" w:hint="eastAsia"/>
                <w:color w:val="4D4D4D"/>
                <w:sz w:val="21"/>
                <w:szCs w:val="21"/>
              </w:rPr>
              <w:t>B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BA56BD" w14:textId="77777777" w:rsidR="005D1781" w:rsidRPr="00AA2993" w:rsidRDefault="005D1781" w:rsidP="005D1781"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FangSong" w:eastAsia="FangSong" w:hAnsi="FangSong" w:cs="Arial"/>
                <w:color w:val="4D4D4D"/>
                <w:sz w:val="21"/>
                <w:szCs w:val="21"/>
              </w:rPr>
            </w:pPr>
            <w:r w:rsidRPr="00AA2993">
              <w:rPr>
                <w:rFonts w:ascii="FangSong" w:eastAsia="FangSong" w:hAnsi="FangSong" w:cs="Arial" w:hint="eastAsia"/>
                <w:color w:val="4D4D4D"/>
                <w:sz w:val="21"/>
                <w:szCs w:val="21"/>
              </w:rPr>
              <w:t>高、技师、高级技师</w:t>
            </w:r>
          </w:p>
        </w:tc>
      </w:tr>
      <w:tr w:rsidR="005D1781" w14:paraId="453C7B30" w14:textId="77777777" w:rsidTr="005D1781">
        <w:trPr>
          <w:trHeight w:val="479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EC98FBB" w14:textId="77777777" w:rsidR="005D1781" w:rsidRPr="00AA2993" w:rsidRDefault="005D1781" w:rsidP="005D1781"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FangSong" w:eastAsia="FangSong" w:hAnsi="FangSong" w:cs="Arial"/>
                <w:color w:val="4D4D4D"/>
                <w:sz w:val="21"/>
                <w:szCs w:val="21"/>
              </w:rPr>
            </w:pPr>
            <w:r w:rsidRPr="00AA2993">
              <w:rPr>
                <w:rFonts w:ascii="FangSong" w:eastAsia="FangSong" w:hAnsi="FangSong" w:cs="Arial" w:hint="eastAsia"/>
                <w:color w:val="4D4D4D"/>
                <w:sz w:val="21"/>
                <w:szCs w:val="21"/>
              </w:rPr>
              <w:t>3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59BFCBC" w14:textId="77777777" w:rsidR="005D1781" w:rsidRPr="00AA2993" w:rsidRDefault="005D1781" w:rsidP="005D1781"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FangSong" w:eastAsia="FangSong" w:hAnsi="FangSong" w:cs="Arial"/>
                <w:color w:val="4D4D4D"/>
                <w:sz w:val="21"/>
                <w:szCs w:val="21"/>
              </w:rPr>
            </w:pPr>
            <w:r w:rsidRPr="00AA2993">
              <w:rPr>
                <w:rFonts w:ascii="FangSong" w:eastAsia="FangSong" w:hAnsi="FangSong" w:cs="Arial" w:hint="eastAsia"/>
                <w:color w:val="4D4D4D"/>
                <w:sz w:val="21"/>
                <w:szCs w:val="21"/>
              </w:rPr>
              <w:t>育婴员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C3B7F42" w14:textId="77777777" w:rsidR="005D1781" w:rsidRPr="00AA2993" w:rsidRDefault="005D1781" w:rsidP="005D1781"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FangSong" w:eastAsia="FangSong" w:hAnsi="FangSong" w:cs="Arial"/>
                <w:color w:val="4D4D4D"/>
                <w:sz w:val="21"/>
                <w:szCs w:val="21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318DBAFA" w14:textId="77777777" w:rsidR="005D1781" w:rsidRPr="00AA2993" w:rsidRDefault="005D1781" w:rsidP="005D1781"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FangSong" w:eastAsia="FangSong" w:hAnsi="FangSong" w:cs="Arial"/>
                <w:color w:val="4D4D4D"/>
                <w:sz w:val="21"/>
                <w:szCs w:val="21"/>
              </w:rPr>
            </w:pPr>
            <w:r w:rsidRPr="00AA2993">
              <w:rPr>
                <w:rFonts w:ascii="FangSong" w:eastAsia="FangSong" w:hAnsi="FangSong" w:cs="Arial" w:hint="eastAsia"/>
                <w:color w:val="4D4D4D"/>
                <w:sz w:val="21"/>
                <w:szCs w:val="21"/>
              </w:rPr>
              <w:t>B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4AE4E9" w14:textId="77777777" w:rsidR="005D1781" w:rsidRPr="00AA2993" w:rsidRDefault="005D1781" w:rsidP="005D1781"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FangSong" w:eastAsia="FangSong" w:hAnsi="FangSong" w:cs="Arial"/>
                <w:color w:val="4D4D4D"/>
                <w:sz w:val="21"/>
                <w:szCs w:val="21"/>
              </w:rPr>
            </w:pPr>
            <w:r w:rsidRPr="00AA2993">
              <w:rPr>
                <w:rFonts w:ascii="FangSong" w:eastAsia="FangSong" w:hAnsi="FangSong" w:cs="Arial" w:hint="eastAsia"/>
                <w:color w:val="4D4D4D"/>
                <w:sz w:val="21"/>
                <w:szCs w:val="21"/>
              </w:rPr>
              <w:t>初、中、高</w:t>
            </w:r>
          </w:p>
        </w:tc>
      </w:tr>
      <w:tr w:rsidR="005D1781" w14:paraId="365D2FF7" w14:textId="77777777" w:rsidTr="005D1781">
        <w:trPr>
          <w:trHeight w:val="479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C4EB149" w14:textId="77777777" w:rsidR="005D1781" w:rsidRPr="00AA2993" w:rsidRDefault="005D1781" w:rsidP="005D1781"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FangSong" w:eastAsia="FangSong" w:hAnsi="FangSong" w:cs="Arial"/>
                <w:color w:val="4D4D4D"/>
                <w:sz w:val="21"/>
                <w:szCs w:val="21"/>
              </w:rPr>
            </w:pPr>
            <w:r w:rsidRPr="00AA2993">
              <w:rPr>
                <w:rFonts w:ascii="FangSong" w:eastAsia="FangSong" w:hAnsi="FangSong" w:cs="Arial" w:hint="eastAsia"/>
                <w:color w:val="4D4D4D"/>
                <w:sz w:val="21"/>
                <w:szCs w:val="21"/>
              </w:rPr>
              <w:t>4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1F416FC" w14:textId="77777777" w:rsidR="005D1781" w:rsidRPr="00AA2993" w:rsidRDefault="005D1781" w:rsidP="005D1781"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FangSong" w:eastAsia="FangSong" w:hAnsi="FangSong" w:cs="Arial"/>
                <w:color w:val="4D4D4D"/>
                <w:sz w:val="21"/>
                <w:szCs w:val="21"/>
              </w:rPr>
            </w:pPr>
            <w:r w:rsidRPr="00AA2993">
              <w:rPr>
                <w:rFonts w:ascii="FangSong" w:eastAsia="FangSong" w:hAnsi="FangSong" w:cs="Arial" w:hint="eastAsia"/>
                <w:color w:val="4D4D4D"/>
                <w:sz w:val="21"/>
                <w:szCs w:val="21"/>
              </w:rPr>
              <w:t>保育员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C2296BD" w14:textId="77777777" w:rsidR="005D1781" w:rsidRPr="00AA2993" w:rsidRDefault="005D1781" w:rsidP="005D1781"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FangSong" w:eastAsia="FangSong" w:hAnsi="FangSong" w:cs="Arial"/>
                <w:color w:val="4D4D4D"/>
                <w:sz w:val="21"/>
                <w:szCs w:val="21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55FDBEA7" w14:textId="77777777" w:rsidR="005D1781" w:rsidRPr="00AA2993" w:rsidRDefault="005D1781" w:rsidP="005D1781"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FangSong" w:eastAsia="FangSong" w:hAnsi="FangSong" w:cs="Arial"/>
                <w:color w:val="4D4D4D"/>
                <w:sz w:val="21"/>
                <w:szCs w:val="21"/>
              </w:rPr>
            </w:pPr>
            <w:r w:rsidRPr="00AA2993">
              <w:rPr>
                <w:rFonts w:ascii="FangSong" w:eastAsia="FangSong" w:hAnsi="FangSong" w:cs="Arial" w:hint="eastAsia"/>
                <w:color w:val="4D4D4D"/>
                <w:sz w:val="21"/>
                <w:szCs w:val="21"/>
              </w:rPr>
              <w:t>B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87FF63" w14:textId="77777777" w:rsidR="005D1781" w:rsidRPr="00AA2993" w:rsidRDefault="005D1781" w:rsidP="005D1781"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FangSong" w:eastAsia="FangSong" w:hAnsi="FangSong" w:cs="Arial"/>
                <w:color w:val="4D4D4D"/>
                <w:sz w:val="21"/>
                <w:szCs w:val="21"/>
              </w:rPr>
            </w:pPr>
            <w:r w:rsidRPr="00AA2993">
              <w:rPr>
                <w:rFonts w:ascii="FangSong" w:eastAsia="FangSong" w:hAnsi="FangSong" w:cs="Arial" w:hint="eastAsia"/>
                <w:color w:val="4D4D4D"/>
                <w:sz w:val="21"/>
                <w:szCs w:val="21"/>
              </w:rPr>
              <w:t>初、中、高</w:t>
            </w:r>
          </w:p>
        </w:tc>
      </w:tr>
      <w:tr w:rsidR="005D1781" w14:paraId="39FB909B" w14:textId="77777777" w:rsidTr="005D1781">
        <w:trPr>
          <w:trHeight w:val="479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005D6A6" w14:textId="77777777" w:rsidR="005D1781" w:rsidRPr="00AA2993" w:rsidRDefault="005D1781" w:rsidP="005D1781"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FangSong" w:eastAsia="FangSong" w:hAnsi="FangSong" w:cs="Arial"/>
                <w:color w:val="4D4D4D"/>
                <w:sz w:val="21"/>
                <w:szCs w:val="21"/>
              </w:rPr>
            </w:pPr>
            <w:r w:rsidRPr="00AA2993">
              <w:rPr>
                <w:rFonts w:ascii="FangSong" w:eastAsia="FangSong" w:hAnsi="FangSong" w:cs="Arial" w:hint="eastAsia"/>
                <w:color w:val="4D4D4D"/>
                <w:sz w:val="21"/>
                <w:szCs w:val="21"/>
              </w:rPr>
              <w:t>5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B086675" w14:textId="77777777" w:rsidR="005D1781" w:rsidRPr="00AA2993" w:rsidRDefault="005D1781" w:rsidP="005D1781"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FangSong" w:eastAsia="FangSong" w:hAnsi="FangSong" w:cs="Arial"/>
                <w:color w:val="4D4D4D"/>
                <w:sz w:val="21"/>
                <w:szCs w:val="21"/>
              </w:rPr>
            </w:pPr>
            <w:r w:rsidRPr="00AA2993">
              <w:rPr>
                <w:rFonts w:ascii="FangSong" w:eastAsia="FangSong" w:hAnsi="FangSong" w:cs="Arial" w:hint="eastAsia"/>
                <w:color w:val="4D4D4D"/>
                <w:sz w:val="21"/>
                <w:szCs w:val="21"/>
              </w:rPr>
              <w:t>养老护理员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C4F93A2" w14:textId="77777777" w:rsidR="005D1781" w:rsidRPr="00AA2993" w:rsidRDefault="005D1781" w:rsidP="005D1781"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FangSong" w:eastAsia="FangSong" w:hAnsi="FangSong" w:cs="Arial"/>
                <w:color w:val="4D4D4D"/>
                <w:sz w:val="21"/>
                <w:szCs w:val="21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53DF94E1" w14:textId="77777777" w:rsidR="005D1781" w:rsidRPr="00AA2993" w:rsidRDefault="005D1781" w:rsidP="005D1781"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FangSong" w:eastAsia="FangSong" w:hAnsi="FangSong" w:cs="Arial"/>
                <w:color w:val="4D4D4D"/>
                <w:sz w:val="21"/>
                <w:szCs w:val="21"/>
              </w:rPr>
            </w:pPr>
            <w:r w:rsidRPr="00AA2993">
              <w:rPr>
                <w:rFonts w:ascii="FangSong" w:eastAsia="FangSong" w:hAnsi="FangSong" w:cs="Arial" w:hint="eastAsia"/>
                <w:color w:val="4D4D4D"/>
                <w:sz w:val="21"/>
                <w:szCs w:val="21"/>
              </w:rPr>
              <w:t>B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5F4C36" w14:textId="77777777" w:rsidR="005D1781" w:rsidRPr="00AA2993" w:rsidRDefault="005D1781" w:rsidP="005D1781"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FangSong" w:eastAsia="FangSong" w:hAnsi="FangSong" w:cs="Arial"/>
                <w:color w:val="4D4D4D"/>
                <w:sz w:val="21"/>
                <w:szCs w:val="21"/>
              </w:rPr>
            </w:pPr>
            <w:r w:rsidRPr="00AA2993">
              <w:rPr>
                <w:rFonts w:ascii="FangSong" w:eastAsia="FangSong" w:hAnsi="FangSong" w:cs="Arial" w:hint="eastAsia"/>
                <w:color w:val="4D4D4D"/>
                <w:sz w:val="21"/>
                <w:szCs w:val="21"/>
              </w:rPr>
              <w:t>初、中、高、技师</w:t>
            </w:r>
          </w:p>
        </w:tc>
      </w:tr>
      <w:tr w:rsidR="005D1781" w14:paraId="503AD57B" w14:textId="77777777" w:rsidTr="005D1781">
        <w:trPr>
          <w:trHeight w:val="479"/>
        </w:trPr>
        <w:tc>
          <w:tcPr>
            <w:tcW w:w="6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2E74DC0" w14:textId="77777777" w:rsidR="005D1781" w:rsidRPr="00AA2993" w:rsidRDefault="005D1781" w:rsidP="005D1781"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FangSong" w:eastAsia="FangSong" w:hAnsi="FangSong" w:cs="Arial"/>
                <w:color w:val="4D4D4D"/>
                <w:sz w:val="21"/>
                <w:szCs w:val="21"/>
              </w:rPr>
            </w:pPr>
            <w:r w:rsidRPr="00AA2993">
              <w:rPr>
                <w:rFonts w:ascii="FangSong" w:eastAsia="FangSong" w:hAnsi="FangSong" w:cs="Arial" w:hint="eastAsia"/>
                <w:color w:val="4D4D4D"/>
                <w:sz w:val="21"/>
                <w:szCs w:val="21"/>
              </w:rPr>
              <w:t>6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E9E5E24" w14:textId="77777777" w:rsidR="005D1781" w:rsidRPr="00AA2993" w:rsidRDefault="005D1781" w:rsidP="005D1781"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FangSong" w:eastAsia="FangSong" w:hAnsi="FangSong" w:cs="Arial"/>
                <w:color w:val="4D4D4D"/>
                <w:sz w:val="21"/>
                <w:szCs w:val="21"/>
              </w:rPr>
            </w:pPr>
            <w:r w:rsidRPr="00AA2993">
              <w:rPr>
                <w:rFonts w:ascii="FangSong" w:eastAsia="FangSong" w:hAnsi="FangSong" w:cs="Arial" w:hint="eastAsia"/>
                <w:color w:val="4D4D4D"/>
                <w:sz w:val="21"/>
                <w:szCs w:val="21"/>
              </w:rPr>
              <w:t>保健按摩师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C8E8F68" w14:textId="77777777" w:rsidR="005D1781" w:rsidRPr="00AA2993" w:rsidRDefault="005D1781" w:rsidP="005D1781"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FangSong" w:eastAsia="FangSong" w:hAnsi="FangSong" w:cs="Arial"/>
                <w:color w:val="4D4D4D"/>
                <w:sz w:val="21"/>
                <w:szCs w:val="21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24204ACC" w14:textId="77777777" w:rsidR="005D1781" w:rsidRPr="00AA2993" w:rsidRDefault="005D1781" w:rsidP="005D1781"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FangSong" w:eastAsia="FangSong" w:hAnsi="FangSong" w:cs="Arial"/>
                <w:color w:val="4D4D4D"/>
                <w:sz w:val="21"/>
                <w:szCs w:val="21"/>
              </w:rPr>
            </w:pPr>
            <w:r w:rsidRPr="00AA2993">
              <w:rPr>
                <w:rFonts w:ascii="FangSong" w:eastAsia="FangSong" w:hAnsi="FangSong" w:cs="Arial" w:hint="eastAsia"/>
                <w:color w:val="4D4D4D"/>
                <w:sz w:val="21"/>
                <w:szCs w:val="21"/>
              </w:rPr>
              <w:t>B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22890" w14:textId="77777777" w:rsidR="005D1781" w:rsidRPr="00AA2993" w:rsidRDefault="005D1781" w:rsidP="005D1781"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FangSong" w:eastAsia="FangSong" w:hAnsi="FangSong" w:cs="Arial"/>
                <w:color w:val="4D4D4D"/>
                <w:sz w:val="21"/>
                <w:szCs w:val="21"/>
              </w:rPr>
            </w:pPr>
            <w:r w:rsidRPr="00AA2993">
              <w:rPr>
                <w:rFonts w:ascii="FangSong" w:eastAsia="FangSong" w:hAnsi="FangSong" w:cs="Arial" w:hint="eastAsia"/>
                <w:color w:val="4D4D4D"/>
                <w:sz w:val="21"/>
                <w:szCs w:val="21"/>
              </w:rPr>
              <w:t>高级技师</w:t>
            </w:r>
          </w:p>
        </w:tc>
      </w:tr>
      <w:tr w:rsidR="005D1781" w14:paraId="321338CE" w14:textId="77777777" w:rsidTr="005D1781">
        <w:trPr>
          <w:trHeight w:val="479"/>
        </w:trPr>
        <w:tc>
          <w:tcPr>
            <w:tcW w:w="61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C1CC039" w14:textId="77777777" w:rsidR="005D1781" w:rsidRPr="00AA2993" w:rsidRDefault="005D1781" w:rsidP="005D1781"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FangSong" w:eastAsia="FangSong" w:hAnsi="FangSong" w:cs="Arial"/>
                <w:color w:val="4D4D4D"/>
                <w:sz w:val="21"/>
                <w:szCs w:val="21"/>
              </w:rPr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607442A" w14:textId="77777777" w:rsidR="005D1781" w:rsidRPr="00AA2993" w:rsidRDefault="005D1781" w:rsidP="005D1781"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FangSong" w:eastAsia="FangSong" w:hAnsi="FangSong" w:cs="Arial"/>
                <w:color w:val="4D4D4D"/>
                <w:sz w:val="21"/>
                <w:szCs w:val="2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FCEEA09" w14:textId="77777777" w:rsidR="005D1781" w:rsidRPr="00AA2993" w:rsidRDefault="005D1781" w:rsidP="005D1781"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FangSong" w:eastAsia="FangSong" w:hAnsi="FangSong" w:cs="Arial"/>
                <w:color w:val="4D4D4D"/>
                <w:sz w:val="21"/>
                <w:szCs w:val="21"/>
              </w:rPr>
            </w:pPr>
            <w:r w:rsidRPr="00AA2993">
              <w:rPr>
                <w:rFonts w:ascii="FangSong" w:eastAsia="FangSong" w:hAnsi="FangSong" w:cs="Arial" w:hint="eastAsia"/>
                <w:color w:val="4D4D4D"/>
                <w:sz w:val="21"/>
                <w:szCs w:val="21"/>
              </w:rPr>
              <w:t>脊柱按摩师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0FF5089B" w14:textId="77777777" w:rsidR="005D1781" w:rsidRPr="00AA2993" w:rsidRDefault="005D1781" w:rsidP="005D1781"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FangSong" w:eastAsia="FangSong" w:hAnsi="FangSong" w:cs="Arial"/>
                <w:color w:val="4D4D4D"/>
                <w:sz w:val="21"/>
                <w:szCs w:val="21"/>
              </w:rPr>
            </w:pPr>
            <w:r w:rsidRPr="00AA2993">
              <w:rPr>
                <w:rFonts w:ascii="FangSong" w:eastAsia="FangSong" w:hAnsi="FangSong" w:cs="Arial" w:hint="eastAsia"/>
                <w:color w:val="4D4D4D"/>
                <w:sz w:val="21"/>
                <w:szCs w:val="21"/>
              </w:rPr>
              <w:t>B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57D1AA" w14:textId="77777777" w:rsidR="005D1781" w:rsidRPr="00AA2993" w:rsidRDefault="005D1781" w:rsidP="005D1781"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FangSong" w:eastAsia="FangSong" w:hAnsi="FangSong" w:cs="Arial"/>
                <w:color w:val="4D4D4D"/>
                <w:sz w:val="21"/>
                <w:szCs w:val="21"/>
              </w:rPr>
            </w:pPr>
            <w:r w:rsidRPr="00AA2993">
              <w:rPr>
                <w:rFonts w:ascii="FangSong" w:eastAsia="FangSong" w:hAnsi="FangSong" w:cs="Arial" w:hint="eastAsia"/>
                <w:color w:val="4D4D4D"/>
                <w:sz w:val="21"/>
                <w:szCs w:val="21"/>
              </w:rPr>
              <w:t>初、中、高、技师</w:t>
            </w:r>
          </w:p>
        </w:tc>
      </w:tr>
      <w:tr w:rsidR="005D1781" w14:paraId="2F4276FF" w14:textId="77777777" w:rsidTr="005D1781">
        <w:trPr>
          <w:trHeight w:val="479"/>
        </w:trPr>
        <w:tc>
          <w:tcPr>
            <w:tcW w:w="61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6770CB5" w14:textId="77777777" w:rsidR="005D1781" w:rsidRPr="00AA2993" w:rsidRDefault="005D1781" w:rsidP="005D1781"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FangSong" w:eastAsia="FangSong" w:hAnsi="FangSong" w:cs="Arial"/>
                <w:color w:val="4D4D4D"/>
                <w:sz w:val="21"/>
                <w:szCs w:val="21"/>
              </w:rPr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02F3560" w14:textId="77777777" w:rsidR="005D1781" w:rsidRPr="00AA2993" w:rsidRDefault="005D1781" w:rsidP="005D1781"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FangSong" w:eastAsia="FangSong" w:hAnsi="FangSong" w:cs="Arial"/>
                <w:color w:val="4D4D4D"/>
                <w:sz w:val="21"/>
                <w:szCs w:val="2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E1F7180" w14:textId="77777777" w:rsidR="005D1781" w:rsidRPr="00AA2993" w:rsidRDefault="005D1781" w:rsidP="005D1781"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FangSong" w:eastAsia="FangSong" w:hAnsi="FangSong" w:cs="Arial"/>
                <w:color w:val="4D4D4D"/>
                <w:sz w:val="21"/>
                <w:szCs w:val="21"/>
              </w:rPr>
            </w:pPr>
            <w:r w:rsidRPr="00AA2993">
              <w:rPr>
                <w:rFonts w:ascii="FangSong" w:eastAsia="FangSong" w:hAnsi="FangSong" w:cs="Arial" w:hint="eastAsia"/>
                <w:color w:val="4D4D4D"/>
                <w:sz w:val="21"/>
                <w:szCs w:val="21"/>
              </w:rPr>
              <w:t>足部按摩师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47521C3B" w14:textId="77777777" w:rsidR="005D1781" w:rsidRPr="00AA2993" w:rsidRDefault="005D1781" w:rsidP="005D1781"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FangSong" w:eastAsia="FangSong" w:hAnsi="FangSong" w:cs="Arial"/>
                <w:color w:val="4D4D4D"/>
                <w:sz w:val="21"/>
                <w:szCs w:val="21"/>
              </w:rPr>
            </w:pPr>
            <w:r w:rsidRPr="00AA2993">
              <w:rPr>
                <w:rFonts w:ascii="FangSong" w:eastAsia="FangSong" w:hAnsi="FangSong" w:cs="Arial" w:hint="eastAsia"/>
                <w:color w:val="4D4D4D"/>
                <w:sz w:val="21"/>
                <w:szCs w:val="21"/>
              </w:rPr>
              <w:t>B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11F075" w14:textId="77777777" w:rsidR="005D1781" w:rsidRPr="00AA2993" w:rsidRDefault="005D1781" w:rsidP="005D1781"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FangSong" w:eastAsia="FangSong" w:hAnsi="FangSong" w:cs="Arial"/>
                <w:color w:val="4D4D4D"/>
                <w:sz w:val="21"/>
                <w:szCs w:val="21"/>
              </w:rPr>
            </w:pPr>
            <w:r w:rsidRPr="00AA2993">
              <w:rPr>
                <w:rFonts w:ascii="FangSong" w:eastAsia="FangSong" w:hAnsi="FangSong" w:cs="Arial" w:hint="eastAsia"/>
                <w:color w:val="4D4D4D"/>
                <w:sz w:val="21"/>
                <w:szCs w:val="21"/>
              </w:rPr>
              <w:t>初、中、高</w:t>
            </w:r>
          </w:p>
        </w:tc>
      </w:tr>
      <w:tr w:rsidR="005D1781" w14:paraId="0B5CDA77" w14:textId="77777777" w:rsidTr="005D1781">
        <w:trPr>
          <w:trHeight w:val="479"/>
        </w:trPr>
        <w:tc>
          <w:tcPr>
            <w:tcW w:w="6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3DBDAD9" w14:textId="77777777" w:rsidR="005D1781" w:rsidRPr="00AA2993" w:rsidRDefault="005D1781" w:rsidP="005D1781"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FangSong" w:eastAsia="FangSong" w:hAnsi="FangSong" w:cs="Arial"/>
                <w:color w:val="4D4D4D"/>
                <w:sz w:val="21"/>
                <w:szCs w:val="21"/>
              </w:rPr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46771E0" w14:textId="77777777" w:rsidR="005D1781" w:rsidRPr="00AA2993" w:rsidRDefault="005D1781" w:rsidP="005D1781"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FangSong" w:eastAsia="FangSong" w:hAnsi="FangSong" w:cs="Arial"/>
                <w:color w:val="4D4D4D"/>
                <w:sz w:val="21"/>
                <w:szCs w:val="2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F887D4F" w14:textId="77777777" w:rsidR="005D1781" w:rsidRPr="00AA2993" w:rsidRDefault="005D1781" w:rsidP="005D1781"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FangSong" w:eastAsia="FangSong" w:hAnsi="FangSong" w:cs="Arial"/>
                <w:color w:val="4D4D4D"/>
                <w:sz w:val="21"/>
                <w:szCs w:val="21"/>
              </w:rPr>
            </w:pPr>
            <w:r w:rsidRPr="00AA2993">
              <w:rPr>
                <w:rFonts w:ascii="FangSong" w:eastAsia="FangSong" w:hAnsi="FangSong" w:cs="Arial" w:hint="eastAsia"/>
                <w:color w:val="4D4D4D"/>
                <w:sz w:val="21"/>
                <w:szCs w:val="21"/>
              </w:rPr>
              <w:t>反射</w:t>
            </w:r>
            <w:proofErr w:type="gramStart"/>
            <w:r w:rsidRPr="00AA2993">
              <w:rPr>
                <w:rFonts w:ascii="FangSong" w:eastAsia="FangSong" w:hAnsi="FangSong" w:cs="Arial" w:hint="eastAsia"/>
                <w:color w:val="4D4D4D"/>
                <w:sz w:val="21"/>
                <w:szCs w:val="21"/>
              </w:rPr>
              <w:t>疗法师</w:t>
            </w:r>
            <w:proofErr w:type="gramEnd"/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14:paraId="423C1EDC" w14:textId="77777777" w:rsidR="005D1781" w:rsidRPr="00AA2993" w:rsidRDefault="005D1781" w:rsidP="005D1781"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FangSong" w:eastAsia="FangSong" w:hAnsi="FangSong" w:cs="Arial"/>
                <w:color w:val="4D4D4D"/>
                <w:sz w:val="21"/>
                <w:szCs w:val="21"/>
              </w:rPr>
            </w:pPr>
            <w:r w:rsidRPr="00AA2993">
              <w:rPr>
                <w:rFonts w:ascii="FangSong" w:eastAsia="FangSong" w:hAnsi="FangSong" w:cs="Arial" w:hint="eastAsia"/>
                <w:color w:val="4D4D4D"/>
                <w:sz w:val="21"/>
                <w:szCs w:val="21"/>
              </w:rPr>
              <w:t>B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78ABA0" w14:textId="77777777" w:rsidR="005D1781" w:rsidRPr="00AA2993" w:rsidRDefault="005D1781" w:rsidP="005D1781"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FangSong" w:eastAsia="FangSong" w:hAnsi="FangSong" w:cs="Arial"/>
                <w:color w:val="4D4D4D"/>
                <w:sz w:val="21"/>
                <w:szCs w:val="21"/>
              </w:rPr>
            </w:pPr>
            <w:r w:rsidRPr="00AA2993">
              <w:rPr>
                <w:rFonts w:ascii="FangSong" w:eastAsia="FangSong" w:hAnsi="FangSong" w:cs="Arial" w:hint="eastAsia"/>
                <w:color w:val="4D4D4D"/>
                <w:sz w:val="21"/>
                <w:szCs w:val="21"/>
              </w:rPr>
              <w:t>初、中、高、技师</w:t>
            </w:r>
          </w:p>
        </w:tc>
      </w:tr>
      <w:tr w:rsidR="005D1781" w14:paraId="2420FFDC" w14:textId="77777777" w:rsidTr="005D1781">
        <w:trPr>
          <w:trHeight w:val="489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435C9B2" w14:textId="77777777" w:rsidR="005D1781" w:rsidRPr="00AA2993" w:rsidRDefault="005D1781" w:rsidP="005D1781">
            <w:pPr>
              <w:adjustRightInd/>
              <w:snapToGrid/>
              <w:spacing w:before="100" w:beforeAutospacing="1" w:after="0" w:line="408" w:lineRule="atLeast"/>
              <w:jc w:val="center"/>
              <w:rPr>
                <w:rFonts w:ascii="FangSong" w:eastAsia="FangSong" w:hAnsi="FangSong" w:cs="Arial"/>
                <w:color w:val="4D4D4D"/>
                <w:sz w:val="21"/>
                <w:szCs w:val="21"/>
              </w:rPr>
            </w:pPr>
            <w:r w:rsidRPr="00AA2993">
              <w:rPr>
                <w:rFonts w:ascii="FangSong" w:eastAsia="FangSong" w:hAnsi="FangSong" w:cs="Arial" w:hint="eastAsia"/>
                <w:color w:val="4D4D4D"/>
                <w:sz w:val="21"/>
                <w:szCs w:val="21"/>
              </w:rPr>
              <w:t>7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E876990" w14:textId="77777777" w:rsidR="005D1781" w:rsidRPr="00AA2993" w:rsidRDefault="005D1781" w:rsidP="005D1781">
            <w:pPr>
              <w:adjustRightInd/>
              <w:snapToGrid/>
              <w:spacing w:before="100" w:beforeAutospacing="1" w:after="0" w:line="408" w:lineRule="atLeast"/>
              <w:jc w:val="center"/>
              <w:rPr>
                <w:rFonts w:ascii="FangSong" w:eastAsia="FangSong" w:hAnsi="FangSong" w:cs="Arial"/>
                <w:color w:val="4D4D4D"/>
                <w:sz w:val="21"/>
                <w:szCs w:val="21"/>
              </w:rPr>
            </w:pPr>
            <w:r w:rsidRPr="00AA2993">
              <w:rPr>
                <w:rFonts w:ascii="FangSong" w:eastAsia="FangSong" w:hAnsi="FangSong" w:cs="Arial" w:hint="eastAsia"/>
                <w:color w:val="4D4D4D"/>
                <w:sz w:val="21"/>
                <w:szCs w:val="21"/>
              </w:rPr>
              <w:t>电工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BE9801F" w14:textId="77777777" w:rsidR="005D1781" w:rsidRPr="00AA2993" w:rsidRDefault="005D1781" w:rsidP="005D1781">
            <w:pPr>
              <w:adjustRightInd/>
              <w:snapToGrid/>
              <w:spacing w:before="100" w:beforeAutospacing="1" w:after="0" w:line="408" w:lineRule="atLeast"/>
              <w:jc w:val="center"/>
              <w:rPr>
                <w:rFonts w:ascii="FangSong" w:eastAsia="FangSong" w:hAnsi="FangSong" w:cs="Arial"/>
                <w:color w:val="4D4D4D"/>
                <w:sz w:val="21"/>
                <w:szCs w:val="21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7E4F1B0" w14:textId="77777777" w:rsidR="005D1781" w:rsidRPr="00AA2993" w:rsidRDefault="005D1781" w:rsidP="005D1781">
            <w:pPr>
              <w:adjustRightInd/>
              <w:snapToGrid/>
              <w:spacing w:before="100" w:beforeAutospacing="1" w:after="0" w:line="408" w:lineRule="atLeast"/>
              <w:jc w:val="center"/>
              <w:rPr>
                <w:rFonts w:ascii="FangSong" w:eastAsia="FangSong" w:hAnsi="FangSong" w:cs="Arial"/>
                <w:color w:val="4D4D4D"/>
                <w:sz w:val="21"/>
                <w:szCs w:val="21"/>
              </w:rPr>
            </w:pPr>
            <w:r w:rsidRPr="00AA2993">
              <w:rPr>
                <w:rFonts w:ascii="FangSong" w:eastAsia="FangSong" w:hAnsi="FangSong" w:cs="Arial" w:hint="eastAsia"/>
                <w:color w:val="4D4D4D"/>
                <w:sz w:val="21"/>
                <w:szCs w:val="21"/>
              </w:rPr>
              <w:t>A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18D145" w14:textId="77777777" w:rsidR="005D1781" w:rsidRPr="00AA2993" w:rsidRDefault="005D1781" w:rsidP="005D1781">
            <w:pPr>
              <w:adjustRightInd/>
              <w:snapToGrid/>
              <w:spacing w:before="100" w:beforeAutospacing="1" w:after="0" w:line="408" w:lineRule="atLeast"/>
              <w:jc w:val="center"/>
              <w:rPr>
                <w:rFonts w:ascii="FangSong" w:eastAsia="FangSong" w:hAnsi="FangSong" w:cs="Arial"/>
                <w:color w:val="4D4D4D"/>
                <w:sz w:val="21"/>
                <w:szCs w:val="21"/>
              </w:rPr>
            </w:pPr>
            <w:r w:rsidRPr="00AA2993">
              <w:rPr>
                <w:rFonts w:ascii="FangSong" w:eastAsia="FangSong" w:hAnsi="FangSong" w:cs="Arial" w:hint="eastAsia"/>
                <w:color w:val="4D4D4D"/>
                <w:sz w:val="21"/>
                <w:szCs w:val="21"/>
              </w:rPr>
              <w:t>初、中、高、技师、高级技师</w:t>
            </w:r>
          </w:p>
        </w:tc>
      </w:tr>
    </w:tbl>
    <w:p w14:paraId="39D1D7AE" w14:textId="0F434796" w:rsidR="000D7B5A" w:rsidRPr="005D1781" w:rsidRDefault="00E34ADB" w:rsidP="005D1781">
      <w:pPr>
        <w:spacing w:beforeLines="50" w:before="156" w:after="0"/>
        <w:ind w:firstLineChars="200" w:firstLine="480"/>
        <w:rPr>
          <w:rFonts w:ascii="黑体" w:eastAsia="黑体" w:hAnsi="黑体"/>
          <w:kern w:val="2"/>
          <w:sz w:val="24"/>
          <w:szCs w:val="24"/>
        </w:rPr>
      </w:pPr>
      <w:r w:rsidRPr="005D1781">
        <w:rPr>
          <w:rFonts w:ascii="黑体" w:eastAsia="黑体" w:hAnsi="黑体" w:hint="eastAsia"/>
          <w:kern w:val="2"/>
          <w:sz w:val="24"/>
          <w:szCs w:val="24"/>
        </w:rPr>
        <w:t>一、</w:t>
      </w:r>
      <w:r w:rsidR="006752F7" w:rsidRPr="005D1781">
        <w:rPr>
          <w:rFonts w:ascii="黑体" w:eastAsia="黑体" w:hAnsi="黑体" w:hint="eastAsia"/>
          <w:kern w:val="2"/>
          <w:sz w:val="24"/>
          <w:szCs w:val="24"/>
        </w:rPr>
        <w:t>职业技能等级评价职业</w:t>
      </w:r>
      <w:r w:rsidR="006752F7" w:rsidRPr="005D1781">
        <w:rPr>
          <w:rFonts w:ascii="黑体" w:eastAsia="黑体" w:hAnsi="黑体" w:hint="eastAsia"/>
          <w:kern w:val="2"/>
          <w:sz w:val="24"/>
          <w:szCs w:val="24"/>
        </w:rPr>
        <w:t>/</w:t>
      </w:r>
      <w:r w:rsidR="006752F7" w:rsidRPr="005D1781">
        <w:rPr>
          <w:rFonts w:ascii="黑体" w:eastAsia="黑体" w:hAnsi="黑体" w:hint="eastAsia"/>
          <w:kern w:val="2"/>
          <w:sz w:val="24"/>
          <w:szCs w:val="24"/>
        </w:rPr>
        <w:t>工种目录</w:t>
      </w:r>
    </w:p>
    <w:p w14:paraId="538B49BC" w14:textId="77777777" w:rsidR="00E34ADB" w:rsidRDefault="00E34ADB" w:rsidP="00E34ADB">
      <w:pPr>
        <w:ind w:firstLineChars="200" w:firstLine="480"/>
        <w:rPr>
          <w:rFonts w:ascii="黑体" w:eastAsia="黑体" w:hAnsi="黑体"/>
          <w:kern w:val="2"/>
          <w:sz w:val="24"/>
          <w:szCs w:val="24"/>
        </w:rPr>
      </w:pPr>
    </w:p>
    <w:p w14:paraId="6E5FD782" w14:textId="231E1152" w:rsidR="000D7B5A" w:rsidRPr="00E34ADB" w:rsidRDefault="006752F7" w:rsidP="005D1781">
      <w:pPr>
        <w:spacing w:beforeLines="50" w:before="156" w:after="0"/>
        <w:ind w:firstLineChars="200" w:firstLine="480"/>
        <w:rPr>
          <w:rFonts w:ascii="黑体" w:eastAsia="黑体" w:hAnsi="黑体"/>
          <w:kern w:val="2"/>
          <w:sz w:val="24"/>
          <w:szCs w:val="24"/>
        </w:rPr>
      </w:pPr>
      <w:r w:rsidRPr="00E34ADB">
        <w:rPr>
          <w:rFonts w:ascii="黑体" w:eastAsia="黑体" w:hAnsi="黑体" w:hint="eastAsia"/>
          <w:kern w:val="2"/>
          <w:sz w:val="24"/>
          <w:szCs w:val="24"/>
        </w:rPr>
        <w:t>二、</w:t>
      </w:r>
      <w:r w:rsidRPr="00E34ADB">
        <w:rPr>
          <w:rFonts w:ascii="黑体" w:eastAsia="黑体" w:hAnsi="黑体" w:hint="eastAsia"/>
          <w:kern w:val="2"/>
          <w:sz w:val="24"/>
          <w:szCs w:val="24"/>
        </w:rPr>
        <w:t>报名资料</w:t>
      </w:r>
      <w:r w:rsidRPr="00E34ADB">
        <w:rPr>
          <w:rFonts w:ascii="黑体" w:eastAsia="黑体" w:hAnsi="黑体" w:hint="eastAsia"/>
          <w:kern w:val="2"/>
          <w:sz w:val="24"/>
          <w:szCs w:val="24"/>
        </w:rPr>
        <w:t>及条件</w:t>
      </w:r>
    </w:p>
    <w:p w14:paraId="6DDB8365" w14:textId="2D969825" w:rsidR="000D7B5A" w:rsidRPr="007F6FA4" w:rsidRDefault="006752F7" w:rsidP="00725DCD">
      <w:pPr>
        <w:spacing w:after="0"/>
        <w:ind w:firstLineChars="200" w:firstLine="480"/>
        <w:rPr>
          <w:rFonts w:ascii="仿宋_GB2312" w:eastAsia="仿宋_GB2312"/>
          <w:color w:val="000000" w:themeColor="text1"/>
          <w:sz w:val="24"/>
          <w:szCs w:val="24"/>
        </w:rPr>
      </w:pPr>
      <w:r w:rsidRPr="007F6FA4">
        <w:rPr>
          <w:rFonts w:ascii="仿宋_GB2312" w:eastAsia="仿宋_GB2312" w:hint="eastAsia"/>
          <w:color w:val="000000" w:themeColor="text1"/>
          <w:sz w:val="24"/>
          <w:szCs w:val="24"/>
        </w:rPr>
        <w:t>1.</w:t>
      </w:r>
      <w:r w:rsidRPr="007F6FA4">
        <w:rPr>
          <w:rFonts w:ascii="仿宋_GB2312" w:eastAsia="仿宋_GB2312" w:hint="eastAsia"/>
          <w:color w:val="000000" w:themeColor="text1"/>
          <w:sz w:val="24"/>
          <w:szCs w:val="24"/>
        </w:rPr>
        <w:t>《河南医药健康技师学院职业技能等级评价审核备案表》（附件</w:t>
      </w:r>
      <w:r w:rsidRPr="007F6FA4">
        <w:rPr>
          <w:rFonts w:ascii="仿宋_GB2312" w:eastAsia="仿宋_GB2312" w:hint="eastAsia"/>
          <w:color w:val="000000" w:themeColor="text1"/>
          <w:sz w:val="24"/>
          <w:szCs w:val="24"/>
        </w:rPr>
        <w:t>1</w:t>
      </w:r>
      <w:r w:rsidRPr="007F6FA4">
        <w:rPr>
          <w:rFonts w:ascii="仿宋_GB2312" w:eastAsia="仿宋_GB2312" w:hint="eastAsia"/>
          <w:color w:val="000000" w:themeColor="text1"/>
          <w:sz w:val="24"/>
          <w:szCs w:val="24"/>
        </w:rPr>
        <w:t>）一式两份</w:t>
      </w:r>
    </w:p>
    <w:p w14:paraId="194CAC8F" w14:textId="4A43FEE6" w:rsidR="000D7B5A" w:rsidRPr="007F6FA4" w:rsidRDefault="006752F7" w:rsidP="00725DCD">
      <w:pPr>
        <w:spacing w:after="0"/>
        <w:ind w:firstLineChars="200" w:firstLine="480"/>
        <w:rPr>
          <w:rFonts w:ascii="仿宋_GB2312" w:eastAsia="仿宋_GB2312"/>
          <w:color w:val="000000" w:themeColor="text1"/>
          <w:sz w:val="24"/>
          <w:szCs w:val="24"/>
        </w:rPr>
      </w:pPr>
      <w:r w:rsidRPr="007F6FA4">
        <w:rPr>
          <w:rFonts w:ascii="仿宋_GB2312" w:eastAsia="仿宋_GB2312" w:hint="eastAsia"/>
          <w:color w:val="000000" w:themeColor="text1"/>
          <w:sz w:val="24"/>
          <w:szCs w:val="24"/>
        </w:rPr>
        <w:t>2.</w:t>
      </w:r>
      <w:r w:rsidRPr="007F6FA4">
        <w:rPr>
          <w:rFonts w:ascii="仿宋_GB2312" w:eastAsia="仿宋_GB2312" w:hint="eastAsia"/>
          <w:color w:val="000000" w:themeColor="text1"/>
          <w:sz w:val="24"/>
          <w:szCs w:val="24"/>
        </w:rPr>
        <w:t>身份证复印件正、反面一份</w:t>
      </w:r>
    </w:p>
    <w:p w14:paraId="2D84AEF6" w14:textId="12726972" w:rsidR="000D7B5A" w:rsidRPr="007F6FA4" w:rsidRDefault="006752F7" w:rsidP="00725DCD">
      <w:pPr>
        <w:spacing w:after="0"/>
        <w:ind w:firstLineChars="200" w:firstLine="480"/>
        <w:rPr>
          <w:rFonts w:ascii="仿宋_GB2312" w:eastAsia="仿宋_GB2312"/>
          <w:color w:val="000000" w:themeColor="text1"/>
          <w:sz w:val="24"/>
          <w:szCs w:val="24"/>
        </w:rPr>
      </w:pPr>
      <w:r w:rsidRPr="007F6FA4">
        <w:rPr>
          <w:rFonts w:ascii="仿宋_GB2312" w:eastAsia="仿宋_GB2312" w:hint="eastAsia"/>
          <w:color w:val="000000" w:themeColor="text1"/>
          <w:sz w:val="24"/>
          <w:szCs w:val="24"/>
        </w:rPr>
        <w:lastRenderedPageBreak/>
        <w:t>3.</w:t>
      </w:r>
      <w:r w:rsidRPr="007F6FA4">
        <w:rPr>
          <w:rFonts w:ascii="仿宋_GB2312" w:eastAsia="仿宋_GB2312" w:hint="eastAsia"/>
          <w:color w:val="000000" w:themeColor="text1"/>
          <w:sz w:val="24"/>
          <w:szCs w:val="24"/>
        </w:rPr>
        <w:t>个人诚信承诺书（附件</w:t>
      </w:r>
      <w:r w:rsidRPr="007F6FA4">
        <w:rPr>
          <w:rFonts w:ascii="仿宋_GB2312" w:eastAsia="仿宋_GB2312" w:hint="eastAsia"/>
          <w:color w:val="000000" w:themeColor="text1"/>
          <w:sz w:val="24"/>
          <w:szCs w:val="24"/>
        </w:rPr>
        <w:t>2</w:t>
      </w:r>
      <w:r w:rsidRPr="007F6FA4">
        <w:rPr>
          <w:rFonts w:ascii="仿宋_GB2312" w:eastAsia="仿宋_GB2312" w:hint="eastAsia"/>
          <w:color w:val="000000" w:themeColor="text1"/>
          <w:sz w:val="24"/>
          <w:szCs w:val="24"/>
        </w:rPr>
        <w:t>）一份</w:t>
      </w:r>
    </w:p>
    <w:p w14:paraId="5638D202" w14:textId="3C909A0B" w:rsidR="000D7B5A" w:rsidRPr="007F6FA4" w:rsidRDefault="006752F7" w:rsidP="00725DCD">
      <w:pPr>
        <w:spacing w:after="0"/>
        <w:ind w:firstLineChars="200" w:firstLine="480"/>
        <w:rPr>
          <w:rFonts w:ascii="仿宋_GB2312" w:eastAsia="仿宋_GB2312"/>
          <w:color w:val="000000" w:themeColor="text1"/>
          <w:sz w:val="24"/>
          <w:szCs w:val="24"/>
        </w:rPr>
      </w:pPr>
      <w:r w:rsidRPr="007F6FA4">
        <w:rPr>
          <w:rFonts w:ascii="仿宋_GB2312" w:eastAsia="仿宋_GB2312" w:hint="eastAsia"/>
          <w:color w:val="000000" w:themeColor="text1"/>
          <w:sz w:val="24"/>
          <w:szCs w:val="24"/>
        </w:rPr>
        <w:t>4.</w:t>
      </w:r>
      <w:r w:rsidRPr="007F6FA4">
        <w:rPr>
          <w:rFonts w:ascii="仿宋_GB2312" w:eastAsia="仿宋_GB2312" w:hint="eastAsia"/>
          <w:color w:val="000000" w:themeColor="text1"/>
          <w:sz w:val="24"/>
          <w:szCs w:val="24"/>
        </w:rPr>
        <w:t>个人健康承诺书（附件</w:t>
      </w:r>
      <w:r w:rsidRPr="007F6FA4">
        <w:rPr>
          <w:rFonts w:ascii="仿宋_GB2312" w:eastAsia="仿宋_GB2312" w:hint="eastAsia"/>
          <w:color w:val="000000" w:themeColor="text1"/>
          <w:sz w:val="24"/>
          <w:szCs w:val="24"/>
        </w:rPr>
        <w:t>3</w:t>
      </w:r>
      <w:r w:rsidRPr="007F6FA4">
        <w:rPr>
          <w:rFonts w:ascii="仿宋_GB2312" w:eastAsia="仿宋_GB2312" w:hint="eastAsia"/>
          <w:color w:val="000000" w:themeColor="text1"/>
          <w:sz w:val="24"/>
          <w:szCs w:val="24"/>
        </w:rPr>
        <w:t>）一份</w:t>
      </w:r>
    </w:p>
    <w:p w14:paraId="5CDD6ADF" w14:textId="044AF0AC" w:rsidR="000D7B5A" w:rsidRPr="007F6FA4" w:rsidRDefault="006752F7" w:rsidP="00725DCD">
      <w:pPr>
        <w:spacing w:after="0"/>
        <w:ind w:firstLineChars="200" w:firstLine="480"/>
        <w:rPr>
          <w:rFonts w:ascii="仿宋_GB2312" w:eastAsia="仿宋_GB2312"/>
          <w:color w:val="000000" w:themeColor="text1"/>
          <w:sz w:val="24"/>
          <w:szCs w:val="24"/>
        </w:rPr>
      </w:pPr>
      <w:r w:rsidRPr="007F6FA4">
        <w:rPr>
          <w:rFonts w:ascii="仿宋_GB2312" w:eastAsia="仿宋_GB2312" w:hint="eastAsia"/>
          <w:color w:val="000000" w:themeColor="text1"/>
          <w:sz w:val="24"/>
          <w:szCs w:val="24"/>
        </w:rPr>
        <w:t>5.</w:t>
      </w:r>
      <w:r w:rsidRPr="007F6FA4">
        <w:rPr>
          <w:rFonts w:ascii="仿宋_GB2312" w:eastAsia="仿宋_GB2312" w:hint="eastAsia"/>
          <w:color w:val="000000" w:themeColor="text1"/>
          <w:sz w:val="24"/>
          <w:szCs w:val="24"/>
        </w:rPr>
        <w:t>电子照片：</w:t>
      </w:r>
      <w:r w:rsidR="00AA2993" w:rsidRPr="007F6FA4">
        <w:rPr>
          <w:rFonts w:ascii="仿宋_GB2312" w:eastAsia="仿宋_GB2312" w:hint="eastAsia"/>
          <w:color w:val="000000" w:themeColor="text1"/>
          <w:sz w:val="24"/>
          <w:szCs w:val="24"/>
        </w:rPr>
        <w:t>近半年内</w:t>
      </w:r>
      <w:r w:rsidR="00AA2993" w:rsidRPr="007F6FA4">
        <w:rPr>
          <w:rFonts w:ascii="仿宋_GB2312" w:eastAsia="仿宋_GB2312"/>
          <w:color w:val="000000" w:themeColor="text1"/>
          <w:sz w:val="24"/>
          <w:szCs w:val="24"/>
        </w:rPr>
        <w:t>1</w:t>
      </w:r>
      <w:r w:rsidR="00AA2993" w:rsidRPr="007F6FA4">
        <w:rPr>
          <w:rFonts w:ascii="仿宋_GB2312" w:eastAsia="仿宋_GB2312" w:hint="eastAsia"/>
          <w:color w:val="000000" w:themeColor="text1"/>
          <w:sz w:val="24"/>
          <w:szCs w:val="24"/>
        </w:rPr>
        <w:t>寸彩色</w:t>
      </w:r>
      <w:r w:rsidRPr="007F6FA4">
        <w:rPr>
          <w:rFonts w:ascii="仿宋_GB2312" w:eastAsia="仿宋_GB2312" w:hint="eastAsia"/>
          <w:color w:val="000000" w:themeColor="text1"/>
          <w:sz w:val="24"/>
          <w:szCs w:val="24"/>
        </w:rPr>
        <w:t>白底</w:t>
      </w:r>
      <w:r w:rsidR="00AA2993" w:rsidRPr="007F6FA4">
        <w:rPr>
          <w:rFonts w:ascii="仿宋_GB2312" w:eastAsia="仿宋_GB2312" w:hint="eastAsia"/>
          <w:color w:val="000000" w:themeColor="text1"/>
          <w:sz w:val="24"/>
          <w:szCs w:val="24"/>
        </w:rPr>
        <w:t>照片</w:t>
      </w:r>
      <w:r w:rsidRPr="007F6FA4">
        <w:rPr>
          <w:rFonts w:ascii="仿宋_GB2312" w:eastAsia="仿宋_GB2312" w:hint="eastAsia"/>
          <w:color w:val="000000" w:themeColor="text1"/>
          <w:sz w:val="24"/>
          <w:szCs w:val="24"/>
        </w:rPr>
        <w:t>，</w:t>
      </w:r>
      <w:r w:rsidR="00AA2993" w:rsidRPr="007F6FA4">
        <w:rPr>
          <w:rFonts w:ascii="仿宋_GB2312" w:eastAsia="仿宋_GB2312"/>
          <w:color w:val="000000" w:themeColor="text1"/>
          <w:sz w:val="24"/>
          <w:szCs w:val="24"/>
        </w:rPr>
        <w:t>2</w:t>
      </w:r>
      <w:r w:rsidRPr="007F6FA4">
        <w:rPr>
          <w:rFonts w:ascii="仿宋_GB2312" w:eastAsia="仿宋_GB2312" w:hint="eastAsia"/>
          <w:color w:val="000000" w:themeColor="text1"/>
          <w:sz w:val="24"/>
          <w:szCs w:val="24"/>
        </w:rPr>
        <w:t>0kb</w:t>
      </w:r>
      <w:r w:rsidRPr="007F6FA4">
        <w:rPr>
          <w:rFonts w:ascii="仿宋_GB2312" w:eastAsia="仿宋_GB2312" w:hint="eastAsia"/>
          <w:color w:val="000000" w:themeColor="text1"/>
          <w:sz w:val="24"/>
          <w:szCs w:val="24"/>
        </w:rPr>
        <w:t>以</w:t>
      </w:r>
      <w:r w:rsidRPr="007F6FA4">
        <w:rPr>
          <w:rFonts w:ascii="仿宋_GB2312" w:eastAsia="仿宋_GB2312" w:hint="eastAsia"/>
          <w:color w:val="000000" w:themeColor="text1"/>
          <w:sz w:val="24"/>
          <w:szCs w:val="24"/>
        </w:rPr>
        <w:t>下</w:t>
      </w:r>
      <w:r>
        <w:rPr>
          <w:rFonts w:ascii="仿宋_GB2312" w:eastAsia="仿宋_GB2312" w:hint="eastAsia"/>
          <w:color w:val="000000" w:themeColor="text1"/>
          <w:sz w:val="24"/>
          <w:szCs w:val="24"/>
        </w:rPr>
        <w:t>jpg格式</w:t>
      </w:r>
      <w:r>
        <w:rPr>
          <w:rFonts w:ascii="仿宋_GB2312" w:eastAsia="仿宋_GB2312" w:hint="eastAsia"/>
          <w:color w:val="000000" w:themeColor="text1"/>
          <w:sz w:val="24"/>
          <w:szCs w:val="24"/>
        </w:rPr>
        <w:t>，</w:t>
      </w:r>
      <w:r w:rsidR="00AA2993" w:rsidRPr="007F6FA4">
        <w:rPr>
          <w:rFonts w:ascii="仿宋_GB2312" w:eastAsia="仿宋_GB2312" w:hint="eastAsia"/>
          <w:color w:val="000000" w:themeColor="text1"/>
          <w:sz w:val="24"/>
          <w:szCs w:val="24"/>
        </w:rPr>
        <w:t>并</w:t>
      </w:r>
      <w:r w:rsidRPr="007F6FA4">
        <w:rPr>
          <w:rFonts w:ascii="仿宋_GB2312" w:eastAsia="仿宋_GB2312" w:hint="eastAsia"/>
          <w:color w:val="000000" w:themeColor="text1"/>
          <w:sz w:val="24"/>
          <w:szCs w:val="24"/>
        </w:rPr>
        <w:t>以“姓名</w:t>
      </w:r>
      <w:r w:rsidRPr="007F6FA4">
        <w:rPr>
          <w:rFonts w:ascii="仿宋_GB2312" w:eastAsia="仿宋_GB2312" w:hint="eastAsia"/>
          <w:color w:val="000000" w:themeColor="text1"/>
          <w:sz w:val="24"/>
          <w:szCs w:val="24"/>
        </w:rPr>
        <w:t>_</w:t>
      </w:r>
      <w:r w:rsidRPr="007F6FA4">
        <w:rPr>
          <w:rFonts w:ascii="仿宋_GB2312" w:eastAsia="仿宋_GB2312" w:hint="eastAsia"/>
          <w:color w:val="000000" w:themeColor="text1"/>
          <w:sz w:val="24"/>
          <w:szCs w:val="24"/>
        </w:rPr>
        <w:t>身份证号”命名</w:t>
      </w:r>
    </w:p>
    <w:p w14:paraId="3559C62D" w14:textId="471CA02F" w:rsidR="000D7B5A" w:rsidRPr="007F6FA4" w:rsidRDefault="006752F7" w:rsidP="00725DCD">
      <w:pPr>
        <w:spacing w:after="0"/>
        <w:ind w:firstLineChars="200" w:firstLine="480"/>
        <w:rPr>
          <w:rFonts w:ascii="仿宋_GB2312" w:eastAsia="仿宋_GB2312"/>
          <w:color w:val="000000" w:themeColor="text1"/>
          <w:sz w:val="24"/>
          <w:szCs w:val="24"/>
        </w:rPr>
      </w:pPr>
      <w:r w:rsidRPr="007F6FA4">
        <w:rPr>
          <w:rFonts w:ascii="仿宋_GB2312" w:eastAsia="仿宋_GB2312" w:hint="eastAsia"/>
          <w:color w:val="000000" w:themeColor="text1"/>
          <w:sz w:val="24"/>
          <w:szCs w:val="24"/>
        </w:rPr>
        <w:t>6.</w:t>
      </w:r>
      <w:r w:rsidRPr="007F6FA4">
        <w:rPr>
          <w:rFonts w:ascii="仿宋_GB2312" w:eastAsia="仿宋_GB2312" w:hint="eastAsia"/>
          <w:color w:val="000000" w:themeColor="text1"/>
          <w:sz w:val="24"/>
          <w:szCs w:val="24"/>
        </w:rPr>
        <w:t>汇总表导入电子版（附件</w:t>
      </w:r>
      <w:r w:rsidRPr="007F6FA4">
        <w:rPr>
          <w:rFonts w:ascii="仿宋_GB2312" w:eastAsia="仿宋_GB2312" w:hint="eastAsia"/>
          <w:color w:val="000000" w:themeColor="text1"/>
          <w:sz w:val="24"/>
          <w:szCs w:val="24"/>
        </w:rPr>
        <w:t>4</w:t>
      </w:r>
      <w:r w:rsidRPr="007F6FA4">
        <w:rPr>
          <w:rFonts w:ascii="仿宋_GB2312" w:eastAsia="仿宋_GB2312" w:hint="eastAsia"/>
          <w:color w:val="000000" w:themeColor="text1"/>
          <w:sz w:val="24"/>
          <w:szCs w:val="24"/>
        </w:rPr>
        <w:t>）</w:t>
      </w:r>
    </w:p>
    <w:p w14:paraId="50148C08" w14:textId="77777777" w:rsidR="000D7B5A" w:rsidRPr="007F6FA4" w:rsidRDefault="006752F7" w:rsidP="00725DCD">
      <w:pPr>
        <w:spacing w:after="0"/>
        <w:ind w:firstLineChars="200" w:firstLine="480"/>
        <w:rPr>
          <w:rFonts w:ascii="仿宋_GB2312" w:eastAsia="仿宋_GB2312"/>
          <w:color w:val="000000" w:themeColor="text1"/>
          <w:sz w:val="24"/>
          <w:szCs w:val="24"/>
        </w:rPr>
      </w:pPr>
      <w:r w:rsidRPr="007F6FA4">
        <w:rPr>
          <w:rFonts w:ascii="仿宋_GB2312" w:eastAsia="仿宋_GB2312" w:hint="eastAsia"/>
          <w:color w:val="000000" w:themeColor="text1"/>
          <w:sz w:val="24"/>
          <w:szCs w:val="24"/>
        </w:rPr>
        <w:t>7.</w:t>
      </w:r>
      <w:r w:rsidRPr="007F6FA4">
        <w:rPr>
          <w:rFonts w:ascii="仿宋_GB2312" w:eastAsia="仿宋_GB2312" w:hint="eastAsia"/>
          <w:color w:val="000000" w:themeColor="text1"/>
          <w:sz w:val="24"/>
          <w:szCs w:val="24"/>
        </w:rPr>
        <w:t>申报人员名册及申报职业汇总纸质、电子版（附件</w:t>
      </w:r>
      <w:r w:rsidRPr="007F6FA4">
        <w:rPr>
          <w:rFonts w:ascii="仿宋_GB2312" w:eastAsia="仿宋_GB2312" w:hint="eastAsia"/>
          <w:color w:val="000000" w:themeColor="text1"/>
          <w:sz w:val="24"/>
          <w:szCs w:val="24"/>
        </w:rPr>
        <w:t>5</w:t>
      </w:r>
      <w:r w:rsidRPr="007F6FA4">
        <w:rPr>
          <w:rFonts w:ascii="仿宋_GB2312" w:eastAsia="仿宋_GB2312" w:hint="eastAsia"/>
          <w:color w:val="000000" w:themeColor="text1"/>
          <w:sz w:val="24"/>
          <w:szCs w:val="24"/>
        </w:rPr>
        <w:t>）</w:t>
      </w:r>
    </w:p>
    <w:p w14:paraId="3F4CE706" w14:textId="648066C6" w:rsidR="000D7B5A" w:rsidRPr="007F6FA4" w:rsidRDefault="006752F7" w:rsidP="00725DCD">
      <w:pPr>
        <w:spacing w:after="0"/>
        <w:ind w:firstLineChars="200" w:firstLine="480"/>
        <w:rPr>
          <w:rFonts w:ascii="仿宋_GB2312" w:eastAsia="仿宋_GB2312"/>
          <w:color w:val="000000" w:themeColor="text1"/>
          <w:sz w:val="24"/>
          <w:szCs w:val="24"/>
        </w:rPr>
      </w:pPr>
      <w:r w:rsidRPr="007F6FA4">
        <w:rPr>
          <w:rFonts w:ascii="仿宋_GB2312" w:eastAsia="仿宋_GB2312" w:hint="eastAsia"/>
          <w:color w:val="000000" w:themeColor="text1"/>
          <w:sz w:val="24"/>
          <w:szCs w:val="24"/>
        </w:rPr>
        <w:t>8.</w:t>
      </w:r>
      <w:r w:rsidRPr="007F6FA4">
        <w:rPr>
          <w:rFonts w:ascii="仿宋_GB2312" w:eastAsia="仿宋_GB2312" w:hint="eastAsia"/>
          <w:color w:val="000000" w:themeColor="text1"/>
          <w:sz w:val="24"/>
          <w:szCs w:val="24"/>
        </w:rPr>
        <w:t>相关资料（根据所报职业</w:t>
      </w:r>
      <w:r w:rsidRPr="007F6FA4">
        <w:rPr>
          <w:rFonts w:ascii="仿宋_GB2312" w:eastAsia="仿宋_GB2312" w:hint="eastAsia"/>
          <w:color w:val="000000" w:themeColor="text1"/>
          <w:sz w:val="24"/>
          <w:szCs w:val="24"/>
        </w:rPr>
        <w:t>/</w:t>
      </w:r>
      <w:r w:rsidRPr="007F6FA4">
        <w:rPr>
          <w:rFonts w:ascii="仿宋_GB2312" w:eastAsia="仿宋_GB2312" w:hint="eastAsia"/>
          <w:color w:val="000000" w:themeColor="text1"/>
          <w:sz w:val="24"/>
          <w:szCs w:val="24"/>
        </w:rPr>
        <w:t>工种等级</w:t>
      </w:r>
      <w:r w:rsidR="008E5E57" w:rsidRPr="007F6FA4">
        <w:rPr>
          <w:rFonts w:ascii="仿宋_GB2312" w:eastAsia="仿宋_GB2312" w:hint="eastAsia"/>
          <w:color w:val="000000" w:themeColor="text1"/>
          <w:sz w:val="24"/>
          <w:szCs w:val="24"/>
        </w:rPr>
        <w:t>申报条件</w:t>
      </w:r>
      <w:r w:rsidRPr="007F6FA4">
        <w:rPr>
          <w:rFonts w:ascii="仿宋_GB2312" w:eastAsia="仿宋_GB2312" w:hint="eastAsia"/>
          <w:color w:val="000000" w:themeColor="text1"/>
          <w:sz w:val="24"/>
          <w:szCs w:val="24"/>
        </w:rPr>
        <w:t>提供）</w:t>
      </w:r>
    </w:p>
    <w:p w14:paraId="04479C09" w14:textId="2CF3A7ED" w:rsidR="000D7B5A" w:rsidRPr="007F6FA4" w:rsidRDefault="006752F7" w:rsidP="00725DCD">
      <w:pPr>
        <w:spacing w:after="0"/>
        <w:ind w:firstLineChars="200" w:firstLine="480"/>
        <w:rPr>
          <w:rFonts w:ascii="仿宋_GB2312" w:eastAsia="仿宋_GB2312"/>
          <w:color w:val="000000" w:themeColor="text1"/>
          <w:sz w:val="24"/>
          <w:szCs w:val="24"/>
        </w:rPr>
      </w:pPr>
      <w:r w:rsidRPr="007F6FA4">
        <w:rPr>
          <w:rFonts w:ascii="仿宋_GB2312" w:eastAsia="仿宋_GB2312" w:hint="eastAsia"/>
          <w:color w:val="000000" w:themeColor="text1"/>
          <w:sz w:val="24"/>
          <w:szCs w:val="24"/>
        </w:rPr>
        <w:t>（</w:t>
      </w:r>
      <w:r w:rsidRPr="007F6FA4">
        <w:rPr>
          <w:rFonts w:ascii="仿宋_GB2312" w:eastAsia="仿宋_GB2312" w:hint="eastAsia"/>
          <w:color w:val="000000" w:themeColor="text1"/>
          <w:sz w:val="24"/>
          <w:szCs w:val="24"/>
        </w:rPr>
        <w:t>1</w:t>
      </w:r>
      <w:r w:rsidRPr="007F6FA4">
        <w:rPr>
          <w:rFonts w:ascii="仿宋_GB2312" w:eastAsia="仿宋_GB2312" w:hint="eastAsia"/>
          <w:color w:val="000000" w:themeColor="text1"/>
          <w:sz w:val="24"/>
          <w:szCs w:val="24"/>
        </w:rPr>
        <w:t>）申报</w:t>
      </w:r>
      <w:r w:rsidRPr="007F6FA4">
        <w:rPr>
          <w:rFonts w:ascii="仿宋_GB2312" w:eastAsia="仿宋_GB2312"/>
          <w:color w:val="000000" w:themeColor="text1"/>
          <w:sz w:val="24"/>
          <w:szCs w:val="24"/>
        </w:rPr>
        <w:t>职业</w:t>
      </w:r>
      <w:r w:rsidRPr="007F6FA4">
        <w:rPr>
          <w:rFonts w:ascii="仿宋_GB2312" w:eastAsia="仿宋_GB2312" w:hint="eastAsia"/>
          <w:color w:val="000000" w:themeColor="text1"/>
          <w:sz w:val="24"/>
          <w:szCs w:val="24"/>
        </w:rPr>
        <w:t>（工种）等级</w:t>
      </w:r>
      <w:r w:rsidRPr="007F6FA4">
        <w:rPr>
          <w:rFonts w:ascii="仿宋_GB2312" w:eastAsia="仿宋_GB2312"/>
          <w:color w:val="000000" w:themeColor="text1"/>
          <w:sz w:val="24"/>
          <w:szCs w:val="24"/>
        </w:rPr>
        <w:t>培训合格证书</w:t>
      </w:r>
      <w:r w:rsidRPr="007F6FA4">
        <w:rPr>
          <w:rFonts w:ascii="仿宋_GB2312" w:eastAsia="仿宋_GB2312" w:hint="eastAsia"/>
          <w:color w:val="000000" w:themeColor="text1"/>
          <w:sz w:val="24"/>
          <w:szCs w:val="24"/>
        </w:rPr>
        <w:t>原件及复印件</w:t>
      </w:r>
      <w:r w:rsidR="008E5E57" w:rsidRPr="007F6FA4">
        <w:rPr>
          <w:rFonts w:ascii="仿宋_GB2312" w:eastAsia="仿宋_GB2312" w:hint="eastAsia"/>
          <w:color w:val="000000" w:themeColor="text1"/>
          <w:sz w:val="24"/>
          <w:szCs w:val="24"/>
        </w:rPr>
        <w:t>一份</w:t>
      </w:r>
    </w:p>
    <w:p w14:paraId="4A39CA5A" w14:textId="00F04CFF" w:rsidR="000D7B5A" w:rsidRPr="007F6FA4" w:rsidRDefault="006752F7" w:rsidP="00725DCD">
      <w:pPr>
        <w:spacing w:after="0"/>
        <w:ind w:firstLineChars="200" w:firstLine="480"/>
        <w:rPr>
          <w:rFonts w:ascii="仿宋_GB2312" w:eastAsia="仿宋_GB2312"/>
          <w:color w:val="000000" w:themeColor="text1"/>
          <w:sz w:val="24"/>
          <w:szCs w:val="24"/>
        </w:rPr>
      </w:pPr>
      <w:r w:rsidRPr="007F6FA4">
        <w:rPr>
          <w:rFonts w:ascii="仿宋_GB2312" w:eastAsia="仿宋_GB2312" w:hint="eastAsia"/>
          <w:color w:val="000000" w:themeColor="text1"/>
          <w:sz w:val="24"/>
          <w:szCs w:val="24"/>
        </w:rPr>
        <w:t>（</w:t>
      </w:r>
      <w:r w:rsidRPr="007F6FA4">
        <w:rPr>
          <w:rFonts w:ascii="仿宋_GB2312" w:eastAsia="仿宋_GB2312" w:hint="eastAsia"/>
          <w:color w:val="000000" w:themeColor="text1"/>
          <w:sz w:val="24"/>
          <w:szCs w:val="24"/>
        </w:rPr>
        <w:t>2</w:t>
      </w:r>
      <w:r w:rsidRPr="007F6FA4">
        <w:rPr>
          <w:rFonts w:ascii="仿宋_GB2312" w:eastAsia="仿宋_GB2312" w:hint="eastAsia"/>
          <w:color w:val="000000" w:themeColor="text1"/>
          <w:sz w:val="24"/>
          <w:szCs w:val="24"/>
        </w:rPr>
        <w:t>）原职业资格证书（职业技能等级证书）原件及复印件</w:t>
      </w:r>
      <w:r w:rsidR="008E5E57" w:rsidRPr="007F6FA4">
        <w:rPr>
          <w:rFonts w:ascii="仿宋_GB2312" w:eastAsia="仿宋_GB2312" w:hint="eastAsia"/>
          <w:color w:val="000000" w:themeColor="text1"/>
          <w:sz w:val="24"/>
          <w:szCs w:val="24"/>
        </w:rPr>
        <w:t>一份</w:t>
      </w:r>
    </w:p>
    <w:p w14:paraId="4D46C01B" w14:textId="7C19E56C" w:rsidR="00E34ADB" w:rsidRPr="007F6FA4" w:rsidRDefault="006752F7" w:rsidP="00725DCD">
      <w:pPr>
        <w:spacing w:after="0"/>
        <w:ind w:firstLineChars="200" w:firstLine="480"/>
        <w:rPr>
          <w:rFonts w:ascii="仿宋_GB2312" w:eastAsia="仿宋_GB2312" w:hint="eastAsia"/>
          <w:color w:val="000000" w:themeColor="text1"/>
          <w:sz w:val="24"/>
          <w:szCs w:val="24"/>
        </w:rPr>
      </w:pPr>
      <w:r w:rsidRPr="007F6FA4">
        <w:rPr>
          <w:rFonts w:ascii="仿宋_GB2312" w:eastAsia="仿宋_GB2312" w:hint="eastAsia"/>
          <w:color w:val="000000" w:themeColor="text1"/>
          <w:sz w:val="24"/>
          <w:szCs w:val="24"/>
        </w:rPr>
        <w:t>（</w:t>
      </w:r>
      <w:r w:rsidRPr="007F6FA4">
        <w:rPr>
          <w:rFonts w:ascii="仿宋_GB2312" w:eastAsia="仿宋_GB2312" w:hint="eastAsia"/>
          <w:color w:val="000000" w:themeColor="text1"/>
          <w:sz w:val="24"/>
          <w:szCs w:val="24"/>
        </w:rPr>
        <w:t>3</w:t>
      </w:r>
      <w:r w:rsidRPr="007F6FA4">
        <w:rPr>
          <w:rFonts w:ascii="仿宋_GB2312" w:eastAsia="仿宋_GB2312" w:hint="eastAsia"/>
          <w:color w:val="000000" w:themeColor="text1"/>
          <w:sz w:val="24"/>
          <w:szCs w:val="24"/>
        </w:rPr>
        <w:t>）工作年限证明</w:t>
      </w:r>
      <w:r w:rsidR="008E5E57" w:rsidRPr="007F6FA4">
        <w:rPr>
          <w:rFonts w:ascii="仿宋_GB2312" w:eastAsia="仿宋_GB2312" w:hint="eastAsia"/>
          <w:color w:val="000000" w:themeColor="text1"/>
          <w:sz w:val="24"/>
          <w:szCs w:val="24"/>
        </w:rPr>
        <w:t>一份</w:t>
      </w:r>
    </w:p>
    <w:p w14:paraId="0A827762" w14:textId="22C289DE" w:rsidR="000274B7" w:rsidRPr="000274B7" w:rsidRDefault="006752F7" w:rsidP="005D1781">
      <w:pPr>
        <w:spacing w:beforeLines="50" w:before="156" w:after="0"/>
        <w:ind w:firstLineChars="200" w:firstLine="480"/>
        <w:rPr>
          <w:rFonts w:ascii="黑体" w:eastAsia="黑体" w:hAnsi="黑体"/>
          <w:kern w:val="2"/>
          <w:sz w:val="24"/>
          <w:szCs w:val="24"/>
        </w:rPr>
      </w:pPr>
      <w:r w:rsidRPr="00E34ADB">
        <w:rPr>
          <w:rFonts w:ascii="黑体" w:eastAsia="黑体" w:hAnsi="黑体" w:hint="eastAsia"/>
          <w:kern w:val="2"/>
          <w:sz w:val="24"/>
          <w:szCs w:val="24"/>
        </w:rPr>
        <w:t>三</w:t>
      </w:r>
      <w:r w:rsidRPr="00E34ADB">
        <w:rPr>
          <w:rFonts w:ascii="黑体" w:eastAsia="黑体" w:hAnsi="黑体" w:hint="eastAsia"/>
          <w:kern w:val="2"/>
          <w:sz w:val="24"/>
          <w:szCs w:val="24"/>
        </w:rPr>
        <w:t>、</w:t>
      </w:r>
      <w:r w:rsidR="000274B7" w:rsidRPr="000274B7">
        <w:rPr>
          <w:rFonts w:ascii="黑体" w:eastAsia="黑体" w:hAnsi="黑体"/>
          <w:kern w:val="2"/>
          <w:sz w:val="24"/>
          <w:szCs w:val="24"/>
        </w:rPr>
        <w:t>职业技能</w:t>
      </w:r>
      <w:r w:rsidR="000274B7" w:rsidRPr="000274B7">
        <w:rPr>
          <w:rFonts w:ascii="黑体" w:eastAsia="黑体" w:hAnsi="黑体" w:hint="eastAsia"/>
          <w:kern w:val="2"/>
          <w:sz w:val="24"/>
          <w:szCs w:val="24"/>
        </w:rPr>
        <w:t>等级认定</w:t>
      </w:r>
      <w:r w:rsidR="000274B7" w:rsidRPr="000274B7">
        <w:rPr>
          <w:rFonts w:ascii="黑体" w:eastAsia="黑体" w:hAnsi="黑体"/>
          <w:kern w:val="2"/>
          <w:sz w:val="24"/>
          <w:szCs w:val="24"/>
        </w:rPr>
        <w:t xml:space="preserve">（考核）收费 </w:t>
      </w:r>
    </w:p>
    <w:tbl>
      <w:tblPr>
        <w:tblW w:w="832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8"/>
        <w:gridCol w:w="2251"/>
        <w:gridCol w:w="2251"/>
        <w:gridCol w:w="2252"/>
      </w:tblGrid>
      <w:tr w:rsidR="000274B7" w:rsidRPr="000274B7" w14:paraId="69353AF3" w14:textId="77777777" w:rsidTr="000274B7">
        <w:trPr>
          <w:trHeight w:val="382"/>
        </w:trPr>
        <w:tc>
          <w:tcPr>
            <w:tcW w:w="156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2AAD36" w14:textId="0006EE74" w:rsidR="000274B7" w:rsidRPr="000274B7" w:rsidRDefault="000274B7" w:rsidP="005D1781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FangSong" w:eastAsia="FangSong" w:hAnsi="FangSong" w:cs="Arial"/>
                <w:color w:val="4D4D4D"/>
                <w:sz w:val="21"/>
                <w:szCs w:val="21"/>
              </w:rPr>
            </w:pPr>
            <w:r w:rsidRPr="000274B7">
              <w:rPr>
                <w:rFonts w:ascii="FangSong" w:eastAsia="FangSong" w:hAnsi="FangSong" w:cs="Arial"/>
                <w:color w:val="4D4D4D"/>
                <w:sz w:val="21"/>
                <w:szCs w:val="21"/>
              </w:rPr>
              <w:t>项目</w:t>
            </w:r>
          </w:p>
          <w:p w14:paraId="6243DCD0" w14:textId="24F67DC2" w:rsidR="000274B7" w:rsidRPr="000274B7" w:rsidRDefault="000274B7" w:rsidP="005D1781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FangSong" w:eastAsia="FangSong" w:hAnsi="FangSong" w:cs="Arial"/>
                <w:color w:val="4D4D4D"/>
                <w:sz w:val="21"/>
                <w:szCs w:val="21"/>
              </w:rPr>
            </w:pPr>
            <w:r w:rsidRPr="000274B7">
              <w:rPr>
                <w:rFonts w:ascii="FangSong" w:eastAsia="FangSong" w:hAnsi="FangSong" w:cs="Arial"/>
                <w:color w:val="4D4D4D"/>
                <w:sz w:val="21"/>
                <w:szCs w:val="21"/>
              </w:rPr>
              <w:t>等级</w:t>
            </w:r>
          </w:p>
        </w:tc>
        <w:tc>
          <w:tcPr>
            <w:tcW w:w="67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7AFC7D" w14:textId="1F433600" w:rsidR="000274B7" w:rsidRPr="000274B7" w:rsidRDefault="000274B7" w:rsidP="000274B7"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FangSong" w:eastAsia="FangSong" w:hAnsi="FangSong" w:cs="Arial"/>
                <w:color w:val="4D4D4D"/>
                <w:sz w:val="21"/>
                <w:szCs w:val="21"/>
              </w:rPr>
            </w:pPr>
            <w:r w:rsidRPr="00AA2993">
              <w:rPr>
                <w:rFonts w:ascii="FangSong" w:eastAsia="FangSong" w:hAnsi="FangSong" w:cs="Arial" w:hint="eastAsia"/>
                <w:color w:val="4D4D4D"/>
                <w:sz w:val="21"/>
                <w:szCs w:val="21"/>
              </w:rPr>
              <w:t>认定</w:t>
            </w:r>
            <w:r w:rsidRPr="000274B7">
              <w:rPr>
                <w:rFonts w:ascii="FangSong" w:eastAsia="FangSong" w:hAnsi="FangSong" w:cs="Arial"/>
                <w:color w:val="4D4D4D"/>
                <w:sz w:val="21"/>
                <w:szCs w:val="21"/>
              </w:rPr>
              <w:t>（考核）费（元/人次）</w:t>
            </w:r>
          </w:p>
        </w:tc>
      </w:tr>
      <w:tr w:rsidR="000274B7" w:rsidRPr="000274B7" w14:paraId="227D4209" w14:textId="77777777" w:rsidTr="005D1781">
        <w:trPr>
          <w:trHeight w:val="528"/>
        </w:trPr>
        <w:tc>
          <w:tcPr>
            <w:tcW w:w="15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235990" w14:textId="77777777" w:rsidR="000274B7" w:rsidRPr="000274B7" w:rsidRDefault="000274B7" w:rsidP="000274B7">
            <w:pPr>
              <w:adjustRightInd/>
              <w:snapToGrid/>
              <w:spacing w:after="0" w:line="408" w:lineRule="atLeast"/>
              <w:jc w:val="center"/>
              <w:rPr>
                <w:rFonts w:ascii="FangSong" w:eastAsia="FangSong" w:hAnsi="FangSong" w:cs="Arial"/>
                <w:color w:val="4D4D4D"/>
                <w:sz w:val="21"/>
                <w:szCs w:val="21"/>
              </w:rPr>
            </w:pPr>
          </w:p>
        </w:tc>
        <w:tc>
          <w:tcPr>
            <w:tcW w:w="2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2FC89E" w14:textId="707B59CA" w:rsidR="000274B7" w:rsidRPr="000274B7" w:rsidRDefault="000274B7" w:rsidP="000274B7"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FangSong" w:eastAsia="FangSong" w:hAnsi="FangSong" w:cs="Arial"/>
                <w:color w:val="4D4D4D"/>
                <w:sz w:val="21"/>
                <w:szCs w:val="21"/>
              </w:rPr>
            </w:pPr>
            <w:r w:rsidRPr="000274B7">
              <w:rPr>
                <w:rFonts w:ascii="FangSong" w:eastAsia="FangSong" w:hAnsi="FangSong" w:cs="Arial"/>
                <w:color w:val="4D4D4D"/>
                <w:sz w:val="21"/>
                <w:szCs w:val="21"/>
              </w:rPr>
              <w:t>A类</w:t>
            </w:r>
          </w:p>
        </w:tc>
        <w:tc>
          <w:tcPr>
            <w:tcW w:w="2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305766" w14:textId="473098A3" w:rsidR="000274B7" w:rsidRPr="000274B7" w:rsidRDefault="000274B7" w:rsidP="000274B7"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FangSong" w:eastAsia="FangSong" w:hAnsi="FangSong" w:cs="Arial"/>
                <w:color w:val="4D4D4D"/>
                <w:sz w:val="21"/>
                <w:szCs w:val="21"/>
              </w:rPr>
            </w:pPr>
            <w:r w:rsidRPr="000274B7">
              <w:rPr>
                <w:rFonts w:ascii="FangSong" w:eastAsia="FangSong" w:hAnsi="FangSong" w:cs="Arial"/>
                <w:color w:val="4D4D4D"/>
                <w:sz w:val="21"/>
                <w:szCs w:val="21"/>
              </w:rPr>
              <w:t>B类</w:t>
            </w:r>
          </w:p>
        </w:tc>
        <w:tc>
          <w:tcPr>
            <w:tcW w:w="2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95C397" w14:textId="2E5C819A" w:rsidR="000274B7" w:rsidRPr="000274B7" w:rsidRDefault="000274B7" w:rsidP="000274B7"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FangSong" w:eastAsia="FangSong" w:hAnsi="FangSong" w:cs="Arial"/>
                <w:color w:val="4D4D4D"/>
                <w:sz w:val="21"/>
                <w:szCs w:val="21"/>
              </w:rPr>
            </w:pPr>
            <w:r w:rsidRPr="000274B7">
              <w:rPr>
                <w:rFonts w:ascii="FangSong" w:eastAsia="FangSong" w:hAnsi="FangSong" w:cs="Arial"/>
                <w:color w:val="4D4D4D"/>
                <w:sz w:val="21"/>
                <w:szCs w:val="21"/>
              </w:rPr>
              <w:t>C类</w:t>
            </w:r>
          </w:p>
        </w:tc>
      </w:tr>
      <w:tr w:rsidR="000274B7" w:rsidRPr="000274B7" w14:paraId="70DEAF58" w14:textId="77777777" w:rsidTr="005D1781">
        <w:trPr>
          <w:trHeight w:val="382"/>
        </w:trPr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5B265E" w14:textId="2DE4C95D" w:rsidR="000274B7" w:rsidRPr="000274B7" w:rsidRDefault="000274B7" w:rsidP="000274B7"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FangSong" w:eastAsia="FangSong" w:hAnsi="FangSong" w:cs="Arial"/>
                <w:color w:val="4D4D4D"/>
                <w:sz w:val="21"/>
                <w:szCs w:val="21"/>
              </w:rPr>
            </w:pPr>
            <w:r w:rsidRPr="000274B7">
              <w:rPr>
                <w:rFonts w:ascii="FangSong" w:eastAsia="FangSong" w:hAnsi="FangSong" w:cs="Arial"/>
                <w:color w:val="4D4D4D"/>
                <w:sz w:val="21"/>
                <w:szCs w:val="21"/>
              </w:rPr>
              <w:t>初级（五级）</w:t>
            </w:r>
          </w:p>
        </w:tc>
        <w:tc>
          <w:tcPr>
            <w:tcW w:w="2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DBA87B" w14:textId="3D0DB526" w:rsidR="000274B7" w:rsidRPr="000274B7" w:rsidRDefault="000274B7" w:rsidP="000274B7"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FangSong" w:eastAsia="FangSong" w:hAnsi="FangSong" w:cs="Arial"/>
                <w:color w:val="4D4D4D"/>
                <w:sz w:val="21"/>
                <w:szCs w:val="21"/>
              </w:rPr>
            </w:pPr>
            <w:r w:rsidRPr="000274B7">
              <w:rPr>
                <w:rFonts w:ascii="FangSong" w:eastAsia="FangSong" w:hAnsi="FangSong" w:cs="Arial"/>
                <w:color w:val="4D4D4D"/>
                <w:sz w:val="21"/>
                <w:szCs w:val="21"/>
              </w:rPr>
              <w:t>160</w:t>
            </w:r>
          </w:p>
        </w:tc>
        <w:tc>
          <w:tcPr>
            <w:tcW w:w="2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DB69B2" w14:textId="51EB4DC4" w:rsidR="000274B7" w:rsidRPr="000274B7" w:rsidRDefault="000274B7" w:rsidP="000274B7"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FangSong" w:eastAsia="FangSong" w:hAnsi="FangSong" w:cs="Arial"/>
                <w:color w:val="4D4D4D"/>
                <w:sz w:val="21"/>
                <w:szCs w:val="21"/>
              </w:rPr>
            </w:pPr>
            <w:r w:rsidRPr="000274B7">
              <w:rPr>
                <w:rFonts w:ascii="FangSong" w:eastAsia="FangSong" w:hAnsi="FangSong" w:cs="Arial"/>
                <w:color w:val="4D4D4D"/>
                <w:sz w:val="21"/>
                <w:szCs w:val="21"/>
              </w:rPr>
              <w:t>145</w:t>
            </w:r>
          </w:p>
        </w:tc>
        <w:tc>
          <w:tcPr>
            <w:tcW w:w="2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72CAE7" w14:textId="4B1345AC" w:rsidR="000274B7" w:rsidRPr="000274B7" w:rsidRDefault="000274B7" w:rsidP="000274B7"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FangSong" w:eastAsia="FangSong" w:hAnsi="FangSong" w:cs="Arial"/>
                <w:color w:val="4D4D4D"/>
                <w:sz w:val="21"/>
                <w:szCs w:val="21"/>
              </w:rPr>
            </w:pPr>
            <w:r w:rsidRPr="000274B7">
              <w:rPr>
                <w:rFonts w:ascii="FangSong" w:eastAsia="FangSong" w:hAnsi="FangSong" w:cs="Arial"/>
                <w:color w:val="4D4D4D"/>
                <w:sz w:val="21"/>
                <w:szCs w:val="21"/>
              </w:rPr>
              <w:t>125</w:t>
            </w:r>
          </w:p>
        </w:tc>
      </w:tr>
      <w:tr w:rsidR="000274B7" w:rsidRPr="000274B7" w14:paraId="355FD861" w14:textId="77777777" w:rsidTr="005D1781">
        <w:trPr>
          <w:trHeight w:val="382"/>
        </w:trPr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F9C259" w14:textId="3D64BFC9" w:rsidR="000274B7" w:rsidRPr="000274B7" w:rsidRDefault="000274B7" w:rsidP="000274B7"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FangSong" w:eastAsia="FangSong" w:hAnsi="FangSong" w:cs="Arial"/>
                <w:color w:val="4D4D4D"/>
                <w:sz w:val="21"/>
                <w:szCs w:val="21"/>
              </w:rPr>
            </w:pPr>
            <w:r w:rsidRPr="000274B7">
              <w:rPr>
                <w:rFonts w:ascii="FangSong" w:eastAsia="FangSong" w:hAnsi="FangSong" w:cs="Arial"/>
                <w:color w:val="4D4D4D"/>
                <w:sz w:val="21"/>
                <w:szCs w:val="21"/>
              </w:rPr>
              <w:t>中级（四级）</w:t>
            </w:r>
          </w:p>
        </w:tc>
        <w:tc>
          <w:tcPr>
            <w:tcW w:w="2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A1A214" w14:textId="5D1E55DD" w:rsidR="000274B7" w:rsidRPr="000274B7" w:rsidRDefault="000274B7" w:rsidP="000274B7"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FangSong" w:eastAsia="FangSong" w:hAnsi="FangSong" w:cs="Arial"/>
                <w:color w:val="4D4D4D"/>
                <w:sz w:val="21"/>
                <w:szCs w:val="21"/>
              </w:rPr>
            </w:pPr>
            <w:r w:rsidRPr="000274B7">
              <w:rPr>
                <w:rFonts w:ascii="FangSong" w:eastAsia="FangSong" w:hAnsi="FangSong" w:cs="Arial"/>
                <w:color w:val="4D4D4D"/>
                <w:sz w:val="21"/>
                <w:szCs w:val="21"/>
              </w:rPr>
              <w:t>190</w:t>
            </w:r>
          </w:p>
        </w:tc>
        <w:tc>
          <w:tcPr>
            <w:tcW w:w="2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D3B99F" w14:textId="6FD0E2F0" w:rsidR="000274B7" w:rsidRPr="000274B7" w:rsidRDefault="000274B7" w:rsidP="000274B7"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FangSong" w:eastAsia="FangSong" w:hAnsi="FangSong" w:cs="Arial"/>
                <w:color w:val="4D4D4D"/>
                <w:sz w:val="21"/>
                <w:szCs w:val="21"/>
              </w:rPr>
            </w:pPr>
            <w:r w:rsidRPr="000274B7">
              <w:rPr>
                <w:rFonts w:ascii="FangSong" w:eastAsia="FangSong" w:hAnsi="FangSong" w:cs="Arial"/>
                <w:color w:val="4D4D4D"/>
                <w:sz w:val="21"/>
                <w:szCs w:val="21"/>
              </w:rPr>
              <w:t>160</w:t>
            </w:r>
          </w:p>
        </w:tc>
        <w:tc>
          <w:tcPr>
            <w:tcW w:w="2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84F962" w14:textId="3B9F015B" w:rsidR="000274B7" w:rsidRPr="000274B7" w:rsidRDefault="000274B7" w:rsidP="000274B7"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FangSong" w:eastAsia="FangSong" w:hAnsi="FangSong" w:cs="Arial"/>
                <w:color w:val="4D4D4D"/>
                <w:sz w:val="21"/>
                <w:szCs w:val="21"/>
              </w:rPr>
            </w:pPr>
            <w:r w:rsidRPr="000274B7">
              <w:rPr>
                <w:rFonts w:ascii="FangSong" w:eastAsia="FangSong" w:hAnsi="FangSong" w:cs="Arial"/>
                <w:color w:val="4D4D4D"/>
                <w:sz w:val="21"/>
                <w:szCs w:val="21"/>
              </w:rPr>
              <w:t>145</w:t>
            </w:r>
          </w:p>
        </w:tc>
      </w:tr>
      <w:tr w:rsidR="000274B7" w:rsidRPr="000274B7" w14:paraId="3CF6BB26" w14:textId="77777777" w:rsidTr="005D1781">
        <w:trPr>
          <w:trHeight w:val="382"/>
        </w:trPr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FCC86C" w14:textId="5E03D6C0" w:rsidR="000274B7" w:rsidRPr="000274B7" w:rsidRDefault="000274B7" w:rsidP="000274B7"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FangSong" w:eastAsia="FangSong" w:hAnsi="FangSong" w:cs="Arial"/>
                <w:color w:val="4D4D4D"/>
                <w:sz w:val="21"/>
                <w:szCs w:val="21"/>
              </w:rPr>
            </w:pPr>
            <w:r w:rsidRPr="000274B7">
              <w:rPr>
                <w:rFonts w:ascii="FangSong" w:eastAsia="FangSong" w:hAnsi="FangSong" w:cs="Arial"/>
                <w:color w:val="4D4D4D"/>
                <w:sz w:val="21"/>
                <w:szCs w:val="21"/>
              </w:rPr>
              <w:t>高级（三级）</w:t>
            </w:r>
          </w:p>
        </w:tc>
        <w:tc>
          <w:tcPr>
            <w:tcW w:w="2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A1A023" w14:textId="545263A8" w:rsidR="000274B7" w:rsidRPr="000274B7" w:rsidRDefault="000274B7" w:rsidP="000274B7"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FangSong" w:eastAsia="FangSong" w:hAnsi="FangSong" w:cs="Arial"/>
                <w:color w:val="4D4D4D"/>
                <w:sz w:val="21"/>
                <w:szCs w:val="21"/>
              </w:rPr>
            </w:pPr>
            <w:r w:rsidRPr="000274B7">
              <w:rPr>
                <w:rFonts w:ascii="FangSong" w:eastAsia="FangSong" w:hAnsi="FangSong" w:cs="Arial"/>
                <w:color w:val="4D4D4D"/>
                <w:sz w:val="21"/>
                <w:szCs w:val="21"/>
              </w:rPr>
              <w:t>235</w:t>
            </w:r>
          </w:p>
        </w:tc>
        <w:tc>
          <w:tcPr>
            <w:tcW w:w="2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8954CD" w14:textId="77C6110D" w:rsidR="000274B7" w:rsidRPr="000274B7" w:rsidRDefault="000274B7" w:rsidP="000274B7"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FangSong" w:eastAsia="FangSong" w:hAnsi="FangSong" w:cs="Arial"/>
                <w:color w:val="4D4D4D"/>
                <w:sz w:val="21"/>
                <w:szCs w:val="21"/>
              </w:rPr>
            </w:pPr>
            <w:r w:rsidRPr="000274B7">
              <w:rPr>
                <w:rFonts w:ascii="FangSong" w:eastAsia="FangSong" w:hAnsi="FangSong" w:cs="Arial"/>
                <w:color w:val="4D4D4D"/>
                <w:sz w:val="21"/>
                <w:szCs w:val="21"/>
              </w:rPr>
              <w:t>220</w:t>
            </w:r>
          </w:p>
        </w:tc>
        <w:tc>
          <w:tcPr>
            <w:tcW w:w="2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872080" w14:textId="04890495" w:rsidR="000274B7" w:rsidRPr="000274B7" w:rsidRDefault="000274B7" w:rsidP="000274B7"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FangSong" w:eastAsia="FangSong" w:hAnsi="FangSong" w:cs="Arial"/>
                <w:color w:val="4D4D4D"/>
                <w:sz w:val="21"/>
                <w:szCs w:val="21"/>
              </w:rPr>
            </w:pPr>
            <w:r w:rsidRPr="000274B7">
              <w:rPr>
                <w:rFonts w:ascii="FangSong" w:eastAsia="FangSong" w:hAnsi="FangSong" w:cs="Arial"/>
                <w:color w:val="4D4D4D"/>
                <w:sz w:val="21"/>
                <w:szCs w:val="21"/>
              </w:rPr>
              <w:t>170</w:t>
            </w:r>
          </w:p>
        </w:tc>
      </w:tr>
      <w:tr w:rsidR="000274B7" w:rsidRPr="000274B7" w14:paraId="4A0A2032" w14:textId="77777777" w:rsidTr="000274B7">
        <w:trPr>
          <w:trHeight w:val="393"/>
        </w:trPr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7662D1" w14:textId="17816820" w:rsidR="000274B7" w:rsidRPr="000274B7" w:rsidRDefault="000274B7" w:rsidP="000274B7"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FangSong" w:eastAsia="FangSong" w:hAnsi="FangSong" w:cs="Arial"/>
                <w:color w:val="4D4D4D"/>
                <w:sz w:val="21"/>
                <w:szCs w:val="21"/>
              </w:rPr>
            </w:pPr>
            <w:r w:rsidRPr="000274B7">
              <w:rPr>
                <w:rFonts w:ascii="FangSong" w:eastAsia="FangSong" w:hAnsi="FangSong" w:cs="Arial"/>
                <w:color w:val="4D4D4D"/>
                <w:sz w:val="21"/>
                <w:szCs w:val="21"/>
              </w:rPr>
              <w:t>技师（二级）</w:t>
            </w:r>
          </w:p>
        </w:tc>
        <w:tc>
          <w:tcPr>
            <w:tcW w:w="67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B9C6BD" w14:textId="5A845C9B" w:rsidR="000274B7" w:rsidRPr="000274B7" w:rsidRDefault="000274B7" w:rsidP="000274B7"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FangSong" w:eastAsia="FangSong" w:hAnsi="FangSong" w:cs="Arial"/>
                <w:color w:val="4D4D4D"/>
                <w:sz w:val="21"/>
                <w:szCs w:val="21"/>
              </w:rPr>
            </w:pPr>
            <w:r w:rsidRPr="000274B7">
              <w:rPr>
                <w:rFonts w:ascii="FangSong" w:eastAsia="FangSong" w:hAnsi="FangSong" w:cs="Arial"/>
                <w:color w:val="4D4D4D"/>
                <w:sz w:val="21"/>
                <w:szCs w:val="21"/>
              </w:rPr>
              <w:t>290</w:t>
            </w:r>
          </w:p>
        </w:tc>
      </w:tr>
      <w:tr w:rsidR="000274B7" w:rsidRPr="000274B7" w14:paraId="7F3B8F82" w14:textId="77777777" w:rsidTr="000274B7">
        <w:trPr>
          <w:trHeight w:val="382"/>
        </w:trPr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81E859" w14:textId="22E17D01" w:rsidR="000274B7" w:rsidRPr="000274B7" w:rsidRDefault="000274B7" w:rsidP="000274B7"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FangSong" w:eastAsia="FangSong" w:hAnsi="FangSong" w:cs="Arial"/>
                <w:color w:val="4D4D4D"/>
                <w:sz w:val="21"/>
                <w:szCs w:val="21"/>
              </w:rPr>
            </w:pPr>
            <w:r w:rsidRPr="000274B7">
              <w:rPr>
                <w:rFonts w:ascii="FangSong" w:eastAsia="FangSong" w:hAnsi="FangSong" w:cs="Arial"/>
                <w:color w:val="4D4D4D"/>
                <w:sz w:val="21"/>
                <w:szCs w:val="21"/>
              </w:rPr>
              <w:t>高级技师（一级）</w:t>
            </w:r>
          </w:p>
        </w:tc>
        <w:tc>
          <w:tcPr>
            <w:tcW w:w="67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BB4B10" w14:textId="3F8548E9" w:rsidR="000274B7" w:rsidRPr="000274B7" w:rsidRDefault="000274B7" w:rsidP="000274B7">
            <w:pPr>
              <w:adjustRightInd/>
              <w:snapToGrid/>
              <w:spacing w:before="100" w:beforeAutospacing="1" w:after="100" w:afterAutospacing="1" w:line="408" w:lineRule="atLeast"/>
              <w:jc w:val="center"/>
              <w:rPr>
                <w:rFonts w:ascii="FangSong" w:eastAsia="FangSong" w:hAnsi="FangSong" w:cs="Arial"/>
                <w:color w:val="4D4D4D"/>
                <w:sz w:val="21"/>
                <w:szCs w:val="21"/>
              </w:rPr>
            </w:pPr>
            <w:r w:rsidRPr="000274B7">
              <w:rPr>
                <w:rFonts w:ascii="FangSong" w:eastAsia="FangSong" w:hAnsi="FangSong" w:cs="Arial"/>
                <w:color w:val="4D4D4D"/>
                <w:sz w:val="21"/>
                <w:szCs w:val="21"/>
              </w:rPr>
              <w:t>340</w:t>
            </w:r>
          </w:p>
        </w:tc>
      </w:tr>
    </w:tbl>
    <w:p w14:paraId="73332D9D" w14:textId="1C2FC226" w:rsidR="00725DCD" w:rsidRDefault="000274B7" w:rsidP="005D1781">
      <w:pPr>
        <w:spacing w:after="0"/>
        <w:ind w:firstLineChars="200" w:firstLine="480"/>
        <w:rPr>
          <w:rFonts w:ascii="仿宋_GB2312" w:eastAsia="仿宋_GB2312"/>
          <w:color w:val="000000" w:themeColor="text1"/>
          <w:sz w:val="24"/>
          <w:szCs w:val="24"/>
        </w:rPr>
      </w:pPr>
      <w:r w:rsidRPr="007F6FA4">
        <w:rPr>
          <w:rFonts w:ascii="仿宋_GB2312" w:eastAsia="仿宋_GB2312" w:hint="eastAsia"/>
          <w:color w:val="000000" w:themeColor="text1"/>
          <w:sz w:val="24"/>
          <w:szCs w:val="24"/>
        </w:rPr>
        <w:t>本标准依据《</w:t>
      </w:r>
      <w:r w:rsidRPr="007F6FA4">
        <w:rPr>
          <w:rFonts w:ascii="仿宋_GB2312" w:eastAsia="仿宋_GB2312"/>
          <w:color w:val="000000" w:themeColor="text1"/>
          <w:sz w:val="24"/>
          <w:szCs w:val="24"/>
        </w:rPr>
        <w:t>关于降低部分收费标准的通知（豫发改收费</w:t>
      </w:r>
      <w:r w:rsidRPr="007F6FA4">
        <w:rPr>
          <w:rFonts w:ascii="仿宋_GB2312" w:eastAsia="仿宋_GB2312" w:hint="eastAsia"/>
          <w:color w:val="000000" w:themeColor="text1"/>
          <w:sz w:val="24"/>
          <w:szCs w:val="24"/>
        </w:rPr>
        <w:t>〔</w:t>
      </w:r>
      <w:r w:rsidRPr="007F6FA4">
        <w:rPr>
          <w:rFonts w:ascii="仿宋_GB2312" w:eastAsia="仿宋_GB2312"/>
          <w:color w:val="000000" w:themeColor="text1"/>
          <w:sz w:val="24"/>
          <w:szCs w:val="24"/>
        </w:rPr>
        <w:t>2008</w:t>
      </w:r>
      <w:r w:rsidRPr="007F6FA4">
        <w:rPr>
          <w:rFonts w:ascii="仿宋_GB2312" w:eastAsia="仿宋_GB2312" w:hint="eastAsia"/>
          <w:color w:val="000000" w:themeColor="text1"/>
          <w:sz w:val="24"/>
          <w:szCs w:val="24"/>
        </w:rPr>
        <w:t>〕</w:t>
      </w:r>
      <w:r w:rsidRPr="007F6FA4">
        <w:rPr>
          <w:rFonts w:ascii="仿宋_GB2312" w:eastAsia="仿宋_GB2312"/>
          <w:color w:val="000000" w:themeColor="text1"/>
          <w:sz w:val="24"/>
          <w:szCs w:val="24"/>
        </w:rPr>
        <w:t>2510）</w:t>
      </w:r>
      <w:r w:rsidRPr="007F6FA4">
        <w:rPr>
          <w:rFonts w:ascii="仿宋_GB2312" w:eastAsia="仿宋_GB2312" w:hint="eastAsia"/>
          <w:color w:val="000000" w:themeColor="text1"/>
          <w:sz w:val="24"/>
          <w:szCs w:val="24"/>
        </w:rPr>
        <w:t>》及《关于转发&lt;人力资源社会保障部财政部关于充分发挥职业技能提升行动专账</w:t>
      </w:r>
      <w:r w:rsidRPr="007F6FA4">
        <w:rPr>
          <w:rFonts w:ascii="仿宋_GB2312" w:eastAsia="仿宋_GB2312" w:hint="eastAsia"/>
          <w:color w:val="000000" w:themeColor="text1"/>
          <w:sz w:val="24"/>
          <w:szCs w:val="24"/>
        </w:rPr>
        <w:t>资金</w:t>
      </w:r>
      <w:r w:rsidRPr="007F6FA4">
        <w:rPr>
          <w:rFonts w:ascii="仿宋_GB2312" w:eastAsia="仿宋_GB2312" w:hint="eastAsia"/>
          <w:color w:val="000000" w:themeColor="text1"/>
          <w:sz w:val="24"/>
          <w:szCs w:val="24"/>
        </w:rPr>
        <w:t>效能扎实推进职业技能提升行动的通知</w:t>
      </w:r>
      <w:r w:rsidRPr="007F6FA4">
        <w:rPr>
          <w:rFonts w:ascii="仿宋_GB2312" w:eastAsia="仿宋_GB2312"/>
          <w:color w:val="000000" w:themeColor="text1"/>
          <w:sz w:val="24"/>
          <w:szCs w:val="24"/>
        </w:rPr>
        <w:t>&gt;</w:t>
      </w:r>
      <w:r w:rsidRPr="007F6FA4">
        <w:rPr>
          <w:rFonts w:ascii="仿宋_GB2312" w:eastAsia="仿宋_GB2312"/>
          <w:color w:val="000000" w:themeColor="text1"/>
          <w:sz w:val="24"/>
          <w:szCs w:val="24"/>
        </w:rPr>
        <w:t>豫</w:t>
      </w:r>
      <w:r w:rsidRPr="007F6FA4">
        <w:rPr>
          <w:rFonts w:ascii="仿宋_GB2312" w:eastAsia="仿宋_GB2312" w:hint="eastAsia"/>
          <w:color w:val="000000" w:themeColor="text1"/>
          <w:sz w:val="24"/>
          <w:szCs w:val="24"/>
        </w:rPr>
        <w:t>人社函</w:t>
      </w:r>
      <w:r w:rsidRPr="007F6FA4">
        <w:rPr>
          <w:rFonts w:ascii="仿宋_GB2312" w:eastAsia="仿宋_GB2312" w:hint="eastAsia"/>
          <w:color w:val="000000" w:themeColor="text1"/>
          <w:sz w:val="24"/>
          <w:szCs w:val="24"/>
        </w:rPr>
        <w:t>〔</w:t>
      </w:r>
      <w:r w:rsidRPr="007F6FA4">
        <w:rPr>
          <w:rFonts w:ascii="仿宋_GB2312" w:eastAsia="仿宋_GB2312"/>
          <w:color w:val="000000" w:themeColor="text1"/>
          <w:sz w:val="24"/>
          <w:szCs w:val="24"/>
        </w:rPr>
        <w:t>20</w:t>
      </w:r>
      <w:r w:rsidRPr="007F6FA4">
        <w:rPr>
          <w:rFonts w:ascii="仿宋_GB2312" w:eastAsia="仿宋_GB2312"/>
          <w:color w:val="000000" w:themeColor="text1"/>
          <w:sz w:val="24"/>
          <w:szCs w:val="24"/>
        </w:rPr>
        <w:t>21</w:t>
      </w:r>
      <w:r w:rsidRPr="007F6FA4">
        <w:rPr>
          <w:rFonts w:ascii="仿宋_GB2312" w:eastAsia="仿宋_GB2312" w:hint="eastAsia"/>
          <w:color w:val="000000" w:themeColor="text1"/>
          <w:sz w:val="24"/>
          <w:szCs w:val="24"/>
        </w:rPr>
        <w:t>〕</w:t>
      </w:r>
      <w:r w:rsidRPr="007F6FA4">
        <w:rPr>
          <w:rFonts w:ascii="仿宋_GB2312" w:eastAsia="仿宋_GB2312"/>
          <w:color w:val="000000" w:themeColor="text1"/>
          <w:sz w:val="24"/>
          <w:szCs w:val="24"/>
        </w:rPr>
        <w:t>55</w:t>
      </w:r>
      <w:r w:rsidRPr="007F6FA4">
        <w:rPr>
          <w:rFonts w:ascii="仿宋_GB2312" w:eastAsia="仿宋_GB2312" w:hint="eastAsia"/>
          <w:color w:val="000000" w:themeColor="text1"/>
          <w:sz w:val="24"/>
          <w:szCs w:val="24"/>
        </w:rPr>
        <w:t>号》</w:t>
      </w:r>
      <w:r w:rsidR="005D1781">
        <w:rPr>
          <w:rFonts w:ascii="仿宋_GB2312" w:eastAsia="仿宋_GB2312" w:hint="eastAsia"/>
          <w:color w:val="000000" w:themeColor="text1"/>
          <w:sz w:val="24"/>
          <w:szCs w:val="24"/>
        </w:rPr>
        <w:t>制定</w:t>
      </w:r>
      <w:r w:rsidR="00AA2993" w:rsidRPr="007F6FA4">
        <w:rPr>
          <w:rFonts w:ascii="仿宋_GB2312" w:eastAsia="仿宋_GB2312" w:hint="eastAsia"/>
          <w:color w:val="000000" w:themeColor="text1"/>
          <w:sz w:val="24"/>
          <w:szCs w:val="24"/>
        </w:rPr>
        <w:t>。</w:t>
      </w:r>
    </w:p>
    <w:p w14:paraId="76AC7A68" w14:textId="77777777" w:rsidR="005D1781" w:rsidRPr="005D1781" w:rsidRDefault="005D1781" w:rsidP="005D1781">
      <w:pPr>
        <w:spacing w:beforeLines="50" w:before="156" w:after="0"/>
        <w:ind w:firstLineChars="200" w:firstLine="480"/>
        <w:rPr>
          <w:rFonts w:ascii="黑体" w:eastAsia="黑体" w:hAnsi="黑体"/>
          <w:kern w:val="2"/>
          <w:sz w:val="24"/>
          <w:szCs w:val="24"/>
        </w:rPr>
      </w:pPr>
      <w:r w:rsidRPr="005D1781">
        <w:rPr>
          <w:rFonts w:ascii="黑体" w:eastAsia="黑体" w:hAnsi="黑体" w:hint="eastAsia"/>
          <w:kern w:val="2"/>
          <w:sz w:val="24"/>
          <w:szCs w:val="24"/>
        </w:rPr>
        <w:t>四、</w:t>
      </w:r>
      <w:r w:rsidR="007B48CD" w:rsidRPr="005D1781">
        <w:rPr>
          <w:rFonts w:ascii="黑体" w:eastAsia="黑体" w:hAnsi="黑体" w:hint="eastAsia"/>
          <w:kern w:val="2"/>
          <w:sz w:val="24"/>
          <w:szCs w:val="24"/>
        </w:rPr>
        <w:t>考核</w:t>
      </w:r>
      <w:r w:rsidRPr="005D1781">
        <w:rPr>
          <w:rFonts w:ascii="黑体" w:eastAsia="黑体" w:hAnsi="黑体" w:hint="eastAsia"/>
          <w:kern w:val="2"/>
          <w:sz w:val="24"/>
          <w:szCs w:val="24"/>
        </w:rPr>
        <w:t>科目</w:t>
      </w:r>
    </w:p>
    <w:p w14:paraId="527754D8" w14:textId="51E0DFE4" w:rsidR="00725DCD" w:rsidRPr="00725DCD" w:rsidRDefault="005D1781" w:rsidP="005D1781">
      <w:pPr>
        <w:spacing w:after="0"/>
        <w:ind w:firstLineChars="200" w:firstLine="480"/>
        <w:rPr>
          <w:rFonts w:hint="eastAsia"/>
        </w:rPr>
      </w:pPr>
      <w:r w:rsidRPr="005D1781">
        <w:rPr>
          <w:rFonts w:ascii="仿宋_GB2312" w:eastAsia="仿宋_GB2312" w:hint="eastAsia"/>
          <w:color w:val="000000" w:themeColor="text1"/>
          <w:sz w:val="24"/>
          <w:szCs w:val="24"/>
        </w:rPr>
        <w:t>考核</w:t>
      </w:r>
      <w:r>
        <w:rPr>
          <w:rFonts w:ascii="仿宋_GB2312" w:eastAsia="仿宋_GB2312" w:hint="eastAsia"/>
          <w:color w:val="000000" w:themeColor="text1"/>
          <w:sz w:val="24"/>
          <w:szCs w:val="24"/>
        </w:rPr>
        <w:t>科目</w:t>
      </w:r>
      <w:r w:rsidR="007B48CD" w:rsidRPr="005D1781">
        <w:rPr>
          <w:rFonts w:ascii="仿宋_GB2312" w:eastAsia="仿宋_GB2312" w:hint="eastAsia"/>
          <w:color w:val="000000" w:themeColor="text1"/>
          <w:sz w:val="24"/>
          <w:szCs w:val="24"/>
        </w:rPr>
        <w:t>分为理论知识和操作技能，</w:t>
      </w:r>
      <w:r>
        <w:rPr>
          <w:rFonts w:ascii="仿宋_GB2312" w:eastAsia="仿宋_GB2312" w:hint="eastAsia"/>
          <w:color w:val="000000" w:themeColor="text1"/>
          <w:sz w:val="24"/>
          <w:szCs w:val="24"/>
        </w:rPr>
        <w:t>两个科目同时合格（</w:t>
      </w:r>
      <w:r w:rsidRPr="005D1781">
        <w:rPr>
          <w:rFonts w:ascii="仿宋_GB2312" w:eastAsia="仿宋_GB2312" w:hint="eastAsia"/>
          <w:color w:val="000000" w:themeColor="text1"/>
          <w:sz w:val="24"/>
          <w:szCs w:val="24"/>
        </w:rPr>
        <w:t>6</w:t>
      </w:r>
      <w:r w:rsidRPr="005D1781">
        <w:rPr>
          <w:rFonts w:ascii="仿宋_GB2312" w:eastAsia="仿宋_GB2312"/>
          <w:color w:val="000000" w:themeColor="text1"/>
          <w:sz w:val="24"/>
          <w:szCs w:val="24"/>
        </w:rPr>
        <w:t>0</w:t>
      </w:r>
      <w:r w:rsidRPr="005D1781">
        <w:rPr>
          <w:rFonts w:ascii="仿宋_GB2312" w:eastAsia="仿宋_GB2312" w:hint="eastAsia"/>
          <w:color w:val="000000" w:themeColor="text1"/>
          <w:sz w:val="24"/>
          <w:szCs w:val="24"/>
        </w:rPr>
        <w:t>分以上</w:t>
      </w:r>
      <w:r>
        <w:rPr>
          <w:rFonts w:ascii="仿宋_GB2312" w:eastAsia="仿宋_GB2312" w:hint="eastAsia"/>
          <w:color w:val="000000" w:themeColor="text1"/>
          <w:sz w:val="24"/>
          <w:szCs w:val="24"/>
        </w:rPr>
        <w:t>）方为通过。若</w:t>
      </w:r>
      <w:proofErr w:type="gramStart"/>
      <w:r>
        <w:rPr>
          <w:rFonts w:ascii="仿宋_GB2312" w:eastAsia="仿宋_GB2312" w:hint="eastAsia"/>
          <w:color w:val="000000" w:themeColor="text1"/>
          <w:sz w:val="24"/>
          <w:szCs w:val="24"/>
        </w:rPr>
        <w:t>一</w:t>
      </w:r>
      <w:proofErr w:type="gramEnd"/>
      <w:r>
        <w:rPr>
          <w:rFonts w:ascii="仿宋_GB2312" w:eastAsia="仿宋_GB2312" w:hint="eastAsia"/>
          <w:color w:val="000000" w:themeColor="text1"/>
          <w:sz w:val="24"/>
          <w:szCs w:val="24"/>
        </w:rPr>
        <w:t>科成绩不合格，另一科成绩不保留。</w:t>
      </w:r>
    </w:p>
    <w:p w14:paraId="06AFD226" w14:textId="7B287B8F" w:rsidR="000D7B5A" w:rsidRPr="00E34ADB" w:rsidRDefault="005D1781" w:rsidP="005D1781">
      <w:pPr>
        <w:spacing w:beforeLines="50" w:before="156" w:after="0"/>
        <w:ind w:firstLineChars="200" w:firstLine="480"/>
        <w:rPr>
          <w:rFonts w:ascii="黑体" w:eastAsia="黑体" w:hAnsi="黑体"/>
          <w:kern w:val="2"/>
          <w:sz w:val="24"/>
          <w:szCs w:val="24"/>
        </w:rPr>
      </w:pPr>
      <w:r>
        <w:rPr>
          <w:rFonts w:ascii="黑体" w:eastAsia="黑体" w:hAnsi="黑体" w:hint="eastAsia"/>
          <w:kern w:val="2"/>
          <w:sz w:val="24"/>
          <w:szCs w:val="24"/>
        </w:rPr>
        <w:t>五</w:t>
      </w:r>
      <w:r w:rsidR="00E34ADB" w:rsidRPr="00E34ADB">
        <w:rPr>
          <w:rFonts w:ascii="黑体" w:eastAsia="黑体" w:hAnsi="黑体" w:hint="eastAsia"/>
          <w:kern w:val="2"/>
          <w:sz w:val="24"/>
          <w:szCs w:val="24"/>
        </w:rPr>
        <w:t>、</w:t>
      </w:r>
      <w:r w:rsidR="006752F7" w:rsidRPr="00E34ADB">
        <w:rPr>
          <w:rFonts w:ascii="黑体" w:eastAsia="黑体" w:hAnsi="黑体" w:hint="eastAsia"/>
          <w:kern w:val="2"/>
          <w:sz w:val="24"/>
          <w:szCs w:val="24"/>
        </w:rPr>
        <w:t>报名</w:t>
      </w:r>
      <w:r w:rsidR="006752F7" w:rsidRPr="00E34ADB">
        <w:rPr>
          <w:rFonts w:ascii="黑体" w:eastAsia="黑体" w:hAnsi="黑体" w:hint="eastAsia"/>
          <w:kern w:val="2"/>
          <w:sz w:val="24"/>
          <w:szCs w:val="24"/>
        </w:rPr>
        <w:t>方式</w:t>
      </w:r>
    </w:p>
    <w:p w14:paraId="221DAEFC" w14:textId="77777777" w:rsidR="000D7B5A" w:rsidRPr="007F6FA4" w:rsidRDefault="006752F7" w:rsidP="00725DCD">
      <w:pPr>
        <w:spacing w:after="0"/>
        <w:ind w:firstLineChars="200" w:firstLine="480"/>
        <w:rPr>
          <w:rFonts w:ascii="仿宋_GB2312" w:eastAsia="仿宋_GB2312"/>
          <w:color w:val="000000" w:themeColor="text1"/>
          <w:sz w:val="24"/>
          <w:szCs w:val="24"/>
        </w:rPr>
      </w:pPr>
      <w:r w:rsidRPr="007F6FA4">
        <w:rPr>
          <w:rFonts w:ascii="仿宋_GB2312" w:eastAsia="仿宋_GB2312"/>
          <w:color w:val="000000" w:themeColor="text1"/>
          <w:sz w:val="24"/>
          <w:szCs w:val="24"/>
        </w:rPr>
        <w:t>1.</w:t>
      </w:r>
      <w:r w:rsidRPr="007F6FA4">
        <w:rPr>
          <w:rFonts w:ascii="仿宋_GB2312" w:eastAsia="仿宋_GB2312"/>
          <w:color w:val="000000" w:themeColor="text1"/>
          <w:sz w:val="24"/>
          <w:szCs w:val="24"/>
        </w:rPr>
        <w:t>报名条件</w:t>
      </w:r>
    </w:p>
    <w:p w14:paraId="67CEAF58" w14:textId="77777777" w:rsidR="000D7B5A" w:rsidRPr="007F6FA4" w:rsidRDefault="006752F7" w:rsidP="00725DCD">
      <w:pPr>
        <w:spacing w:after="0"/>
        <w:ind w:firstLineChars="200" w:firstLine="480"/>
        <w:rPr>
          <w:rFonts w:ascii="仿宋_GB2312" w:eastAsia="仿宋_GB2312"/>
          <w:color w:val="000000" w:themeColor="text1"/>
          <w:sz w:val="24"/>
          <w:szCs w:val="24"/>
        </w:rPr>
      </w:pPr>
      <w:r w:rsidRPr="007F6FA4">
        <w:rPr>
          <w:rFonts w:ascii="仿宋_GB2312" w:eastAsia="仿宋_GB2312"/>
          <w:color w:val="000000" w:themeColor="text1"/>
          <w:sz w:val="24"/>
          <w:szCs w:val="24"/>
        </w:rPr>
        <w:t>详见附件</w:t>
      </w:r>
      <w:r w:rsidRPr="007F6FA4">
        <w:rPr>
          <w:rFonts w:ascii="仿宋_GB2312" w:eastAsia="仿宋_GB2312"/>
          <w:color w:val="000000" w:themeColor="text1"/>
          <w:sz w:val="24"/>
          <w:szCs w:val="24"/>
        </w:rPr>
        <w:t>6</w:t>
      </w:r>
    </w:p>
    <w:p w14:paraId="7F29ACD7" w14:textId="77777777" w:rsidR="000D7B5A" w:rsidRPr="007F6FA4" w:rsidRDefault="006752F7" w:rsidP="00725DCD">
      <w:pPr>
        <w:spacing w:after="0"/>
        <w:ind w:firstLineChars="200" w:firstLine="480"/>
        <w:rPr>
          <w:rFonts w:ascii="仿宋_GB2312" w:eastAsia="仿宋_GB2312"/>
          <w:color w:val="000000" w:themeColor="text1"/>
          <w:sz w:val="24"/>
          <w:szCs w:val="24"/>
        </w:rPr>
      </w:pPr>
      <w:r w:rsidRPr="007F6FA4">
        <w:rPr>
          <w:rFonts w:ascii="仿宋_GB2312" w:eastAsia="仿宋_GB2312"/>
          <w:color w:val="000000" w:themeColor="text1"/>
          <w:sz w:val="24"/>
          <w:szCs w:val="24"/>
        </w:rPr>
        <w:t>2.</w:t>
      </w:r>
      <w:r w:rsidRPr="007F6FA4">
        <w:rPr>
          <w:rFonts w:ascii="仿宋_GB2312" w:eastAsia="仿宋_GB2312"/>
          <w:color w:val="000000" w:themeColor="text1"/>
          <w:sz w:val="24"/>
          <w:szCs w:val="24"/>
        </w:rPr>
        <w:t>联系人及电话</w:t>
      </w:r>
    </w:p>
    <w:p w14:paraId="7CD8A731" w14:textId="77777777" w:rsidR="000D7B5A" w:rsidRPr="007F6FA4" w:rsidRDefault="006752F7" w:rsidP="00725DCD">
      <w:pPr>
        <w:spacing w:after="0"/>
        <w:ind w:firstLineChars="200" w:firstLine="480"/>
        <w:rPr>
          <w:rFonts w:ascii="仿宋_GB2312" w:eastAsia="仿宋_GB2312"/>
          <w:color w:val="000000" w:themeColor="text1"/>
          <w:sz w:val="24"/>
          <w:szCs w:val="24"/>
        </w:rPr>
      </w:pPr>
      <w:r w:rsidRPr="007F6FA4">
        <w:rPr>
          <w:rFonts w:ascii="仿宋_GB2312" w:eastAsia="仿宋_GB2312"/>
          <w:color w:val="000000" w:themeColor="text1"/>
          <w:sz w:val="24"/>
          <w:szCs w:val="24"/>
        </w:rPr>
        <w:t>王</w:t>
      </w:r>
      <w:r w:rsidRPr="007F6FA4">
        <w:rPr>
          <w:rFonts w:ascii="仿宋_GB2312" w:eastAsia="仿宋_GB2312" w:hint="eastAsia"/>
          <w:color w:val="000000" w:themeColor="text1"/>
          <w:sz w:val="24"/>
          <w:szCs w:val="24"/>
        </w:rPr>
        <w:t>老师</w:t>
      </w:r>
      <w:r w:rsidRPr="007F6FA4">
        <w:rPr>
          <w:rFonts w:ascii="仿宋_GB2312" w:eastAsia="仿宋_GB2312"/>
          <w:color w:val="000000" w:themeColor="text1"/>
          <w:sz w:val="24"/>
          <w:szCs w:val="24"/>
        </w:rPr>
        <w:t xml:space="preserve"> 15137800264   </w:t>
      </w:r>
      <w:r w:rsidRPr="007F6FA4">
        <w:rPr>
          <w:rFonts w:ascii="仿宋_GB2312" w:eastAsia="仿宋_GB2312"/>
          <w:color w:val="000000" w:themeColor="text1"/>
          <w:sz w:val="24"/>
          <w:szCs w:val="24"/>
        </w:rPr>
        <w:t>秦</w:t>
      </w:r>
      <w:r w:rsidRPr="007F6FA4">
        <w:rPr>
          <w:rFonts w:ascii="仿宋_GB2312" w:eastAsia="仿宋_GB2312" w:hint="eastAsia"/>
          <w:color w:val="000000" w:themeColor="text1"/>
          <w:sz w:val="24"/>
          <w:szCs w:val="24"/>
        </w:rPr>
        <w:t>老师</w:t>
      </w:r>
      <w:r w:rsidRPr="007F6FA4">
        <w:rPr>
          <w:rFonts w:ascii="仿宋_GB2312" w:eastAsia="仿宋_GB2312"/>
          <w:color w:val="000000" w:themeColor="text1"/>
          <w:sz w:val="24"/>
          <w:szCs w:val="24"/>
        </w:rPr>
        <w:t>19903833219</w:t>
      </w:r>
    </w:p>
    <w:p w14:paraId="1E930301" w14:textId="77777777" w:rsidR="000D7B5A" w:rsidRPr="007F6FA4" w:rsidRDefault="006752F7" w:rsidP="00725DCD">
      <w:pPr>
        <w:spacing w:after="0"/>
        <w:ind w:firstLineChars="200" w:firstLine="480"/>
        <w:rPr>
          <w:rFonts w:ascii="仿宋_GB2312" w:eastAsia="仿宋_GB2312"/>
          <w:color w:val="000000" w:themeColor="text1"/>
          <w:sz w:val="24"/>
          <w:szCs w:val="24"/>
        </w:rPr>
      </w:pPr>
      <w:r w:rsidRPr="007F6FA4">
        <w:rPr>
          <w:rFonts w:ascii="仿宋_GB2312" w:eastAsia="仿宋_GB2312"/>
          <w:color w:val="000000" w:themeColor="text1"/>
          <w:sz w:val="24"/>
          <w:szCs w:val="24"/>
        </w:rPr>
        <w:t>3.</w:t>
      </w:r>
      <w:r w:rsidRPr="007F6FA4">
        <w:rPr>
          <w:rFonts w:ascii="仿宋_GB2312" w:eastAsia="仿宋_GB2312"/>
          <w:color w:val="000000" w:themeColor="text1"/>
          <w:sz w:val="24"/>
          <w:szCs w:val="24"/>
        </w:rPr>
        <w:t>时间</w:t>
      </w:r>
      <w:r w:rsidRPr="007F6FA4">
        <w:rPr>
          <w:rFonts w:ascii="仿宋_GB2312" w:eastAsia="仿宋_GB2312"/>
          <w:color w:val="000000" w:themeColor="text1"/>
          <w:sz w:val="24"/>
          <w:szCs w:val="24"/>
        </w:rPr>
        <w:t xml:space="preserve"> </w:t>
      </w:r>
    </w:p>
    <w:p w14:paraId="08E70F1D" w14:textId="2E804091" w:rsidR="000D7B5A" w:rsidRPr="007F6FA4" w:rsidRDefault="007F6FA4" w:rsidP="00725DCD">
      <w:pPr>
        <w:spacing w:after="0"/>
        <w:ind w:firstLineChars="200" w:firstLine="480"/>
        <w:rPr>
          <w:rFonts w:ascii="仿宋_GB2312" w:eastAsia="仿宋_GB2312"/>
          <w:color w:val="000000" w:themeColor="text1"/>
          <w:sz w:val="24"/>
          <w:szCs w:val="24"/>
        </w:rPr>
      </w:pPr>
      <w:r w:rsidRPr="007F6FA4">
        <w:rPr>
          <w:rFonts w:ascii="仿宋_GB2312" w:eastAsia="仿宋_GB2312" w:hint="eastAsia"/>
          <w:color w:val="000000" w:themeColor="text1"/>
          <w:sz w:val="24"/>
          <w:szCs w:val="24"/>
        </w:rPr>
        <w:t>报名时间：</w:t>
      </w:r>
      <w:r w:rsidR="006752F7" w:rsidRPr="007F6FA4">
        <w:rPr>
          <w:rFonts w:ascii="仿宋_GB2312" w:eastAsia="仿宋_GB2312"/>
          <w:color w:val="000000" w:themeColor="text1"/>
          <w:sz w:val="24"/>
          <w:szCs w:val="24"/>
        </w:rPr>
        <w:t>周一至周五</w:t>
      </w:r>
      <w:r w:rsidR="006752F7" w:rsidRPr="007F6FA4">
        <w:rPr>
          <w:rFonts w:ascii="仿宋_GB2312" w:eastAsia="仿宋_GB2312"/>
          <w:color w:val="000000" w:themeColor="text1"/>
          <w:sz w:val="24"/>
          <w:szCs w:val="24"/>
        </w:rPr>
        <w:t>08</w:t>
      </w:r>
      <w:r w:rsidR="006752F7" w:rsidRPr="007F6FA4">
        <w:rPr>
          <w:rFonts w:ascii="仿宋_GB2312" w:eastAsia="仿宋_GB2312"/>
          <w:color w:val="000000" w:themeColor="text1"/>
          <w:sz w:val="24"/>
          <w:szCs w:val="24"/>
        </w:rPr>
        <w:t>：</w:t>
      </w:r>
      <w:r w:rsidR="006752F7" w:rsidRPr="007F6FA4">
        <w:rPr>
          <w:rFonts w:ascii="仿宋_GB2312" w:eastAsia="仿宋_GB2312"/>
          <w:color w:val="000000" w:themeColor="text1"/>
          <w:sz w:val="24"/>
          <w:szCs w:val="24"/>
        </w:rPr>
        <w:t>00-12:00</w:t>
      </w:r>
      <w:r w:rsidR="006752F7" w:rsidRPr="007F6FA4">
        <w:rPr>
          <w:rFonts w:ascii="仿宋_GB2312" w:eastAsia="仿宋_GB2312"/>
          <w:color w:val="000000" w:themeColor="text1"/>
          <w:sz w:val="24"/>
          <w:szCs w:val="24"/>
        </w:rPr>
        <w:t>，</w:t>
      </w:r>
      <w:r w:rsidR="006752F7" w:rsidRPr="007F6FA4">
        <w:rPr>
          <w:rFonts w:ascii="仿宋_GB2312" w:eastAsia="仿宋_GB2312"/>
          <w:color w:val="000000" w:themeColor="text1"/>
          <w:sz w:val="24"/>
          <w:szCs w:val="24"/>
        </w:rPr>
        <w:t>14:00-17:30</w:t>
      </w:r>
      <w:r w:rsidR="006752F7" w:rsidRPr="007F6FA4">
        <w:rPr>
          <w:rFonts w:ascii="仿宋_GB2312" w:eastAsia="仿宋_GB2312"/>
          <w:color w:val="000000" w:themeColor="text1"/>
          <w:sz w:val="24"/>
          <w:szCs w:val="24"/>
        </w:rPr>
        <w:t>。</w:t>
      </w:r>
    </w:p>
    <w:p w14:paraId="0939BE31" w14:textId="276F215F" w:rsidR="007F6FA4" w:rsidRPr="007F6FA4" w:rsidRDefault="007F6FA4" w:rsidP="00725DCD">
      <w:pPr>
        <w:spacing w:after="0"/>
        <w:ind w:firstLineChars="200" w:firstLine="480"/>
        <w:rPr>
          <w:rFonts w:ascii="仿宋_GB2312" w:eastAsia="仿宋_GB2312" w:hint="eastAsia"/>
          <w:color w:val="000000" w:themeColor="text1"/>
          <w:sz w:val="24"/>
          <w:szCs w:val="24"/>
        </w:rPr>
      </w:pPr>
      <w:r w:rsidRPr="007F6FA4">
        <w:rPr>
          <w:rFonts w:ascii="仿宋_GB2312" w:eastAsia="仿宋_GB2312" w:hint="eastAsia"/>
          <w:color w:val="000000" w:themeColor="text1"/>
          <w:sz w:val="24"/>
          <w:szCs w:val="24"/>
        </w:rPr>
        <w:t>考核时间另行通知。</w:t>
      </w:r>
    </w:p>
    <w:p w14:paraId="233B8588" w14:textId="0725EBF9" w:rsidR="000D7B5A" w:rsidRPr="007F6FA4" w:rsidRDefault="006752F7" w:rsidP="00725DCD">
      <w:pPr>
        <w:spacing w:after="0"/>
        <w:ind w:firstLineChars="200" w:firstLine="480"/>
        <w:rPr>
          <w:rFonts w:ascii="仿宋_GB2312" w:eastAsia="仿宋_GB2312"/>
          <w:color w:val="000000" w:themeColor="text1"/>
          <w:sz w:val="24"/>
          <w:szCs w:val="24"/>
        </w:rPr>
      </w:pPr>
      <w:r w:rsidRPr="007F6FA4">
        <w:rPr>
          <w:rFonts w:ascii="仿宋_GB2312" w:eastAsia="仿宋_GB2312"/>
          <w:color w:val="000000" w:themeColor="text1"/>
          <w:sz w:val="24"/>
          <w:szCs w:val="24"/>
        </w:rPr>
        <w:t>4.</w:t>
      </w:r>
      <w:r w:rsidRPr="007F6FA4">
        <w:rPr>
          <w:rFonts w:ascii="仿宋_GB2312" w:eastAsia="仿宋_GB2312"/>
          <w:color w:val="000000" w:themeColor="text1"/>
          <w:sz w:val="24"/>
          <w:szCs w:val="24"/>
        </w:rPr>
        <w:t>地址</w:t>
      </w:r>
      <w:r w:rsidRPr="007F6FA4">
        <w:rPr>
          <w:rFonts w:ascii="仿宋_GB2312" w:eastAsia="仿宋_GB2312" w:hint="eastAsia"/>
          <w:color w:val="000000" w:themeColor="text1"/>
          <w:sz w:val="24"/>
          <w:szCs w:val="24"/>
        </w:rPr>
        <w:t xml:space="preserve"> </w:t>
      </w:r>
    </w:p>
    <w:p w14:paraId="3D7E7C83" w14:textId="7C033006" w:rsidR="000D7B5A" w:rsidRPr="007F6FA4" w:rsidRDefault="006752F7" w:rsidP="00725DCD">
      <w:pPr>
        <w:spacing w:after="0"/>
        <w:ind w:firstLineChars="200" w:firstLine="480"/>
        <w:rPr>
          <w:rFonts w:ascii="仿宋_GB2312" w:eastAsia="仿宋_GB2312"/>
          <w:color w:val="000000" w:themeColor="text1"/>
          <w:sz w:val="24"/>
          <w:szCs w:val="24"/>
        </w:rPr>
      </w:pPr>
      <w:r w:rsidRPr="007F6FA4">
        <w:rPr>
          <w:rFonts w:ascii="仿宋_GB2312" w:eastAsia="仿宋_GB2312"/>
          <w:color w:val="000000" w:themeColor="text1"/>
          <w:sz w:val="24"/>
          <w:szCs w:val="24"/>
        </w:rPr>
        <w:t>开封市开封新区第六大街北段河南医药健康技师学院</w:t>
      </w:r>
      <w:r w:rsidR="00E34ADB" w:rsidRPr="007F6FA4">
        <w:rPr>
          <w:rFonts w:ascii="仿宋_GB2312" w:eastAsia="仿宋_GB2312" w:hint="eastAsia"/>
          <w:color w:val="000000" w:themeColor="text1"/>
          <w:sz w:val="24"/>
          <w:szCs w:val="24"/>
        </w:rPr>
        <w:t>职业技能等级认定中心</w:t>
      </w:r>
      <w:r w:rsidR="00E34ADB" w:rsidRPr="007F6FA4">
        <w:rPr>
          <w:rFonts w:ascii="仿宋_GB2312" w:eastAsia="仿宋_GB2312" w:hint="eastAsia"/>
          <w:color w:val="000000" w:themeColor="text1"/>
          <w:sz w:val="24"/>
          <w:szCs w:val="24"/>
        </w:rPr>
        <w:t>（</w:t>
      </w:r>
      <w:r w:rsidR="00E34ADB" w:rsidRPr="007F6FA4">
        <w:rPr>
          <w:rFonts w:ascii="仿宋_GB2312" w:eastAsia="仿宋_GB2312"/>
          <w:color w:val="000000" w:themeColor="text1"/>
          <w:sz w:val="24"/>
          <w:szCs w:val="24"/>
        </w:rPr>
        <w:t>行政楼104</w:t>
      </w:r>
      <w:r w:rsidR="00E34ADB" w:rsidRPr="007F6FA4">
        <w:rPr>
          <w:rFonts w:ascii="仿宋_GB2312" w:eastAsia="仿宋_GB2312" w:hint="eastAsia"/>
          <w:color w:val="000000" w:themeColor="text1"/>
          <w:sz w:val="24"/>
          <w:szCs w:val="24"/>
        </w:rPr>
        <w:t>、1</w:t>
      </w:r>
      <w:r w:rsidR="00E34ADB" w:rsidRPr="007F6FA4">
        <w:rPr>
          <w:rFonts w:ascii="仿宋_GB2312" w:eastAsia="仿宋_GB2312"/>
          <w:color w:val="000000" w:themeColor="text1"/>
          <w:sz w:val="24"/>
          <w:szCs w:val="24"/>
        </w:rPr>
        <w:t>06</w:t>
      </w:r>
      <w:r w:rsidR="00E34ADB" w:rsidRPr="007F6FA4">
        <w:rPr>
          <w:rFonts w:ascii="仿宋_GB2312" w:eastAsia="仿宋_GB2312"/>
          <w:color w:val="000000" w:themeColor="text1"/>
          <w:sz w:val="24"/>
          <w:szCs w:val="24"/>
        </w:rPr>
        <w:t>办公</w:t>
      </w:r>
      <w:r w:rsidR="00E34ADB" w:rsidRPr="007F6FA4">
        <w:rPr>
          <w:rFonts w:ascii="仿宋_GB2312" w:eastAsia="仿宋_GB2312" w:hint="eastAsia"/>
          <w:color w:val="000000" w:themeColor="text1"/>
          <w:sz w:val="24"/>
          <w:szCs w:val="24"/>
        </w:rPr>
        <w:t>室</w:t>
      </w:r>
      <w:r w:rsidR="00E34ADB" w:rsidRPr="007F6FA4">
        <w:rPr>
          <w:rFonts w:ascii="仿宋_GB2312" w:eastAsia="仿宋_GB2312" w:hint="eastAsia"/>
          <w:color w:val="000000" w:themeColor="text1"/>
          <w:sz w:val="24"/>
          <w:szCs w:val="24"/>
        </w:rPr>
        <w:t>）</w:t>
      </w:r>
    </w:p>
    <w:p w14:paraId="41B45257" w14:textId="79019B2B" w:rsidR="00C4243F" w:rsidRPr="007F6FA4" w:rsidRDefault="00C4243F" w:rsidP="00725DCD">
      <w:pPr>
        <w:spacing w:after="0"/>
        <w:ind w:firstLineChars="200" w:firstLine="480"/>
        <w:rPr>
          <w:rFonts w:ascii="仿宋_GB2312" w:eastAsia="仿宋_GB2312"/>
          <w:color w:val="000000" w:themeColor="text1"/>
          <w:sz w:val="24"/>
          <w:szCs w:val="24"/>
        </w:rPr>
      </w:pPr>
      <w:r w:rsidRPr="007F6FA4">
        <w:rPr>
          <w:rFonts w:ascii="仿宋_GB2312" w:eastAsia="仿宋_GB2312" w:hint="eastAsia"/>
          <w:color w:val="000000" w:themeColor="text1"/>
          <w:sz w:val="24"/>
          <w:szCs w:val="24"/>
        </w:rPr>
        <w:t>5</w:t>
      </w:r>
      <w:r w:rsidRPr="007F6FA4">
        <w:rPr>
          <w:rFonts w:ascii="仿宋_GB2312" w:eastAsia="仿宋_GB2312"/>
          <w:color w:val="000000" w:themeColor="text1"/>
          <w:sz w:val="24"/>
          <w:szCs w:val="24"/>
        </w:rPr>
        <w:t>.</w:t>
      </w:r>
      <w:r w:rsidRPr="007F6FA4">
        <w:rPr>
          <w:rFonts w:ascii="仿宋_GB2312" w:eastAsia="仿宋_GB2312" w:hint="eastAsia"/>
          <w:color w:val="000000" w:themeColor="text1"/>
          <w:sz w:val="24"/>
          <w:szCs w:val="24"/>
        </w:rPr>
        <w:t>电子邮箱：</w:t>
      </w:r>
      <w:hyperlink r:id="rId8" w:history="1">
        <w:r w:rsidRPr="007F6FA4">
          <w:rPr>
            <w:color w:val="000000" w:themeColor="text1"/>
            <w:sz w:val="24"/>
            <w:szCs w:val="24"/>
          </w:rPr>
          <w:t>hnyypxc@163.com</w:t>
        </w:r>
      </w:hyperlink>
      <w:r w:rsidRPr="007F6FA4">
        <w:rPr>
          <w:rFonts w:ascii="仿宋_GB2312" w:eastAsia="仿宋_GB2312" w:hint="eastAsia"/>
          <w:color w:val="000000" w:themeColor="text1"/>
          <w:sz w:val="24"/>
          <w:szCs w:val="24"/>
        </w:rPr>
        <w:t>（为方便考生报名，可将报名资料发至邮箱，经审核</w:t>
      </w:r>
      <w:r w:rsidR="00E34ADB" w:rsidRPr="007F6FA4">
        <w:rPr>
          <w:rFonts w:ascii="仿宋_GB2312" w:eastAsia="仿宋_GB2312" w:hint="eastAsia"/>
          <w:color w:val="000000" w:themeColor="text1"/>
          <w:sz w:val="24"/>
          <w:szCs w:val="24"/>
        </w:rPr>
        <w:t>通过后，按照邮件通知时间携带纸质材料及证书原件到校办理其他报名手续</w:t>
      </w:r>
      <w:r w:rsidRPr="007F6FA4">
        <w:rPr>
          <w:rFonts w:ascii="仿宋_GB2312" w:eastAsia="仿宋_GB2312" w:hint="eastAsia"/>
          <w:color w:val="000000" w:themeColor="text1"/>
          <w:sz w:val="24"/>
          <w:szCs w:val="24"/>
        </w:rPr>
        <w:t>）</w:t>
      </w:r>
    </w:p>
    <w:p w14:paraId="4DAAC52B" w14:textId="3F96CE65" w:rsidR="00E34ADB" w:rsidRDefault="00E34ADB" w:rsidP="00725DCD">
      <w:pPr>
        <w:pStyle w:val="2"/>
        <w:spacing w:after="0"/>
        <w:ind w:leftChars="0" w:left="0" w:firstLineChars="0" w:firstLine="0"/>
      </w:pPr>
      <w:r>
        <w:t xml:space="preserve">     </w:t>
      </w:r>
    </w:p>
    <w:p w14:paraId="1778DCF3" w14:textId="134DE72B" w:rsidR="00E34ADB" w:rsidRPr="00E34ADB" w:rsidRDefault="00E34ADB" w:rsidP="00E34ADB">
      <w:pPr>
        <w:pStyle w:val="a4"/>
        <w:ind w:firstLine="480"/>
        <w:rPr>
          <w:rFonts w:hint="eastAsia"/>
        </w:rPr>
      </w:pPr>
    </w:p>
    <w:sectPr w:rsidR="00E34ADB" w:rsidRPr="00E34ADB" w:rsidSect="00725DCD">
      <w:pgSz w:w="11906" w:h="16838"/>
      <w:pgMar w:top="1440" w:right="1701" w:bottom="1021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641DBE" w14:textId="77777777" w:rsidR="00000000" w:rsidRDefault="006752F7">
      <w:pPr>
        <w:spacing w:after="0"/>
      </w:pPr>
      <w:r>
        <w:separator/>
      </w:r>
    </w:p>
  </w:endnote>
  <w:endnote w:type="continuationSeparator" w:id="0">
    <w:p w14:paraId="54EA4D3D" w14:textId="77777777" w:rsidR="00000000" w:rsidRDefault="006752F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F9504C" w14:textId="77777777" w:rsidR="000D7B5A" w:rsidRDefault="006752F7">
      <w:pPr>
        <w:spacing w:after="0"/>
      </w:pPr>
      <w:r>
        <w:separator/>
      </w:r>
    </w:p>
  </w:footnote>
  <w:footnote w:type="continuationSeparator" w:id="0">
    <w:p w14:paraId="5E817BCA" w14:textId="77777777" w:rsidR="000D7B5A" w:rsidRDefault="006752F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CFB3607"/>
    <w:multiLevelType w:val="singleLevel"/>
    <w:tmpl w:val="6CFB3607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323773EA"/>
    <w:rsid w:val="000274B7"/>
    <w:rsid w:val="000D7B5A"/>
    <w:rsid w:val="005D1781"/>
    <w:rsid w:val="006752F7"/>
    <w:rsid w:val="00725DCD"/>
    <w:rsid w:val="007B48CD"/>
    <w:rsid w:val="007F6FA4"/>
    <w:rsid w:val="008E5E57"/>
    <w:rsid w:val="00AA2993"/>
    <w:rsid w:val="00C4243F"/>
    <w:rsid w:val="00E34ADB"/>
    <w:rsid w:val="02284308"/>
    <w:rsid w:val="046A1AE0"/>
    <w:rsid w:val="09920B8D"/>
    <w:rsid w:val="14443836"/>
    <w:rsid w:val="16797995"/>
    <w:rsid w:val="1DA42A0C"/>
    <w:rsid w:val="21944A56"/>
    <w:rsid w:val="25DD6AC0"/>
    <w:rsid w:val="27034535"/>
    <w:rsid w:val="2A1C0709"/>
    <w:rsid w:val="2C0936DC"/>
    <w:rsid w:val="3125792E"/>
    <w:rsid w:val="323773EA"/>
    <w:rsid w:val="36C02603"/>
    <w:rsid w:val="39B163CC"/>
    <w:rsid w:val="3A7B1190"/>
    <w:rsid w:val="3D083CB6"/>
    <w:rsid w:val="4130725A"/>
    <w:rsid w:val="42B81FF4"/>
    <w:rsid w:val="45005E72"/>
    <w:rsid w:val="49313D0D"/>
    <w:rsid w:val="4AB84C6E"/>
    <w:rsid w:val="4B4B408D"/>
    <w:rsid w:val="4C24588E"/>
    <w:rsid w:val="51447842"/>
    <w:rsid w:val="558B6A87"/>
    <w:rsid w:val="59245B7B"/>
    <w:rsid w:val="59990E7A"/>
    <w:rsid w:val="5A7C3C9C"/>
    <w:rsid w:val="5F5D4C78"/>
    <w:rsid w:val="626E028E"/>
    <w:rsid w:val="67E17EBD"/>
    <w:rsid w:val="680636C2"/>
    <w:rsid w:val="698F2E3D"/>
    <w:rsid w:val="69D90E0D"/>
    <w:rsid w:val="6E750568"/>
    <w:rsid w:val="6F5C5F5C"/>
    <w:rsid w:val="706A6170"/>
    <w:rsid w:val="72462600"/>
    <w:rsid w:val="73D63C1A"/>
    <w:rsid w:val="74A0128E"/>
    <w:rsid w:val="74A76C88"/>
    <w:rsid w:val="78645F79"/>
    <w:rsid w:val="78960DC9"/>
    <w:rsid w:val="7ADF0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8BE9AC8"/>
  <w15:docId w15:val="{0DDBA8E0-4E80-48EC-8C8B-2B557E96A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1" w:qFormat="1"/>
    <w:lsdException w:name="Body Text Indent" w:uiPriority="99" w:qFormat="1"/>
    <w:lsdException w:name="Subtitle" w:qFormat="1"/>
    <w:lsdException w:name="Body Text First Indent 2" w:uiPriority="99" w:qFormat="1"/>
    <w:lsdException w:name="Body Text 2" w:uiPriority="99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2"/>
    <w:qFormat/>
    <w:pPr>
      <w:adjustRightInd w:val="0"/>
      <w:snapToGrid w:val="0"/>
      <w:spacing w:after="200"/>
    </w:pPr>
    <w:rPr>
      <w:rFonts w:ascii="Tahoma" w:eastAsia="微软雅黑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next w:val="a4"/>
    <w:uiPriority w:val="99"/>
    <w:qFormat/>
    <w:pPr>
      <w:ind w:firstLineChars="200" w:firstLine="420"/>
    </w:pPr>
    <w:rPr>
      <w:rFonts w:ascii="Times New Roman" w:hAnsi="Times New Roman"/>
    </w:rPr>
  </w:style>
  <w:style w:type="paragraph" w:styleId="a3">
    <w:name w:val="Body Text Indent"/>
    <w:basedOn w:val="a"/>
    <w:uiPriority w:val="99"/>
    <w:qFormat/>
    <w:pPr>
      <w:spacing w:after="120"/>
      <w:ind w:leftChars="200" w:left="420"/>
    </w:pPr>
  </w:style>
  <w:style w:type="paragraph" w:styleId="a4">
    <w:name w:val="Normal Indent"/>
    <w:basedOn w:val="a"/>
    <w:next w:val="20"/>
    <w:uiPriority w:val="99"/>
    <w:qFormat/>
    <w:pPr>
      <w:spacing w:line="360" w:lineRule="auto"/>
      <w:ind w:firstLineChars="200" w:firstLine="420"/>
    </w:pPr>
    <w:rPr>
      <w:sz w:val="24"/>
    </w:rPr>
  </w:style>
  <w:style w:type="paragraph" w:styleId="20">
    <w:name w:val="Body Text 2"/>
    <w:basedOn w:val="a"/>
    <w:uiPriority w:val="99"/>
    <w:qFormat/>
    <w:pPr>
      <w:spacing w:line="240" w:lineRule="exact"/>
    </w:pPr>
    <w:rPr>
      <w:rFonts w:eastAsia="仿宋_GB2312"/>
      <w:sz w:val="24"/>
    </w:rPr>
  </w:style>
  <w:style w:type="paragraph" w:styleId="a5">
    <w:name w:val="Normal (Web)"/>
    <w:basedOn w:val="a"/>
    <w:uiPriority w:val="99"/>
    <w:semiHidden/>
    <w:unhideWhenUsed/>
    <w:qFormat/>
    <w:pPr>
      <w:widowControl w:val="0"/>
      <w:spacing w:beforeAutospacing="1" w:after="0" w:afterAutospacing="1"/>
    </w:pPr>
    <w:rPr>
      <w:rFonts w:asciiTheme="minorHAnsi" w:eastAsiaTheme="minorEastAsia" w:hAnsiTheme="minorHAnsi" w:cs="Times New Roman"/>
      <w:sz w:val="24"/>
    </w:rPr>
  </w:style>
  <w:style w:type="table" w:styleId="a6">
    <w:name w:val="Table Grid"/>
    <w:uiPriority w:val="99"/>
    <w:unhideWhenUsed/>
    <w:qFormat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7">
    <w:name w:val="Strong"/>
    <w:basedOn w:val="a0"/>
    <w:uiPriority w:val="22"/>
    <w:qFormat/>
    <w:rPr>
      <w:b/>
      <w:bCs/>
    </w:rPr>
  </w:style>
  <w:style w:type="character" w:styleId="a8">
    <w:name w:val="Hyperlink"/>
    <w:basedOn w:val="a0"/>
    <w:rsid w:val="00C4243F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C4243F"/>
    <w:rPr>
      <w:color w:val="605E5C"/>
      <w:shd w:val="clear" w:color="auto" w:fill="E1DFDD"/>
    </w:rPr>
  </w:style>
  <w:style w:type="paragraph" w:customStyle="1" w:styleId="vsbcontentend">
    <w:name w:val="vsbcontent_end"/>
    <w:basedOn w:val="a"/>
    <w:rsid w:val="000274B7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05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4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97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04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nyypxc@163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2103</TotalTime>
  <Pages>2</Pages>
  <Words>215</Words>
  <Characters>1226</Characters>
  <Application>Microsoft Office Word</Application>
  <DocSecurity>0</DocSecurity>
  <Lines>10</Lines>
  <Paragraphs>2</Paragraphs>
  <ScaleCrop>false</ScaleCrop>
  <Company/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shang zhen</cp:lastModifiedBy>
  <cp:revision>5</cp:revision>
  <cp:lastPrinted>2021-04-07T05:52:00Z</cp:lastPrinted>
  <dcterms:created xsi:type="dcterms:W3CDTF">2020-12-16T03:00:00Z</dcterms:created>
  <dcterms:modified xsi:type="dcterms:W3CDTF">2021-04-10T18:39:00Z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E79FFFCE212B41C4AB77E40A11E070B6</vt:lpwstr>
  </property>
</Properties>
</file>